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общеобразовательное учреждение</w:t>
      </w: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6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№58»</w:t>
      </w: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69" w:rsidRPr="00A82969" w:rsidRDefault="00A82969" w:rsidP="00A82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969" w:rsidRPr="00A82969" w:rsidRDefault="00A82969" w:rsidP="00A82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Подтверждение к п.</w:t>
      </w:r>
      <w:r w:rsidR="008741DB">
        <w:rPr>
          <w:rFonts w:ascii="Times New Roman" w:eastAsia="Times New Roman" w:hAnsi="Times New Roman" w:cs="Times New Roman"/>
          <w:sz w:val="28"/>
          <w:szCs w:val="28"/>
          <w:lang w:eastAsia="ru-RU"/>
        </w:rPr>
        <w:t>18.1</w:t>
      </w:r>
    </w:p>
    <w:p w:rsidR="00496C67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Витт О.А.</w:t>
      </w:r>
    </w:p>
    <w:p w:rsidR="00723B24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2C46CA">
        <w:rPr>
          <w:rFonts w:ascii="Times New Roman" w:hAnsi="Times New Roman" w:cs="Times New Roman"/>
          <w:sz w:val="28"/>
          <w:szCs w:val="28"/>
        </w:rPr>
        <w:t>08 июня</w:t>
      </w:r>
      <w:r>
        <w:rPr>
          <w:rFonts w:ascii="Times New Roman" w:hAnsi="Times New Roman" w:cs="Times New Roman"/>
          <w:sz w:val="28"/>
          <w:szCs w:val="28"/>
        </w:rPr>
        <w:t xml:space="preserve"> 2023г.</w:t>
      </w:r>
    </w:p>
    <w:p w:rsidR="00723B24" w:rsidRP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B2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23B24">
        <w:rPr>
          <w:rFonts w:ascii="Times New Roman" w:hAnsi="Times New Roman" w:cs="Times New Roman"/>
          <w:b/>
          <w:sz w:val="28"/>
          <w:szCs w:val="28"/>
          <w:lang w:val="en-US"/>
        </w:rPr>
        <w:t>Z</w:t>
      </w:r>
      <w:proofErr w:type="gramEnd"/>
      <w:r w:rsidRPr="00723B24">
        <w:rPr>
          <w:rFonts w:ascii="Times New Roman" w:hAnsi="Times New Roman" w:cs="Times New Roman"/>
          <w:b/>
          <w:sz w:val="28"/>
          <w:szCs w:val="28"/>
        </w:rPr>
        <w:t>а Россию»</w:t>
      </w:r>
    </w:p>
    <w:p w:rsidR="00723B24" w:rsidRP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23B24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Музыкально-спортивное развлечение, посвящённое  Дню России </w:t>
      </w:r>
    </w:p>
    <w:p w:rsidR="00723B24" w:rsidRP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23B24">
        <w:rPr>
          <w:rFonts w:ascii="Times New Roman" w:hAnsi="Times New Roman" w:cs="Times New Roman"/>
          <w:i/>
          <w:iCs/>
          <w:sz w:val="28"/>
          <w:szCs w:val="28"/>
        </w:rPr>
        <w:t>для детей старшей группы</w:t>
      </w: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42709" cy="2674620"/>
            <wp:effectExtent l="19050" t="19050" r="10795" b="11430"/>
            <wp:docPr id="10" name="Рисунок 10" descr="https://sun9-26.userapi.com/impg/6Eh0Mu7vLq29Halfy0Eut_kMpv5syi-zabYPAg/nBYtyclUYAg.jpg?size=1280x576&amp;quality=95&amp;sign=38aa723f74a3f9f323dc588a48be68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6Eh0Mu7vLq29Halfy0Eut_kMpv5syi-zabYPAg/nBYtyclUYAg.jpg?size=1280x576&amp;quality=95&amp;sign=38aa723f74a3f9f323dc588a48be688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0109"/>
                    <a:stretch/>
                  </pic:blipFill>
                  <pic:spPr bwMode="auto">
                    <a:xfrm>
                      <a:off x="0" y="0"/>
                      <a:ext cx="5339855" cy="26731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3B24" w:rsidRDefault="00723B24" w:rsidP="00723B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96C6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85954" cy="2674620"/>
            <wp:effectExtent l="19050" t="19050" r="15240" b="11430"/>
            <wp:docPr id="11" name="Рисунок 11" descr="https://sun9-77.userapi.com/impg/jbRXhdMg6mgVyub8OPX2LJhboz8VWkTbsXjFAA/nM2e1RveHpo.jpg?size=1280x576&amp;quality=95&amp;sign=5eb178dcfc343ab1ca3d81c24c6a6d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7.userapi.com/impg/jbRXhdMg6mgVyub8OPX2LJhboz8VWkTbsXjFAA/nM2e1RveHpo.jpg?size=1280x576&amp;quality=95&amp;sign=5eb178dcfc343ab1ca3d81c24c6a6d3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54" r="6592"/>
                    <a:stretch/>
                  </pic:blipFill>
                  <pic:spPr bwMode="auto">
                    <a:xfrm>
                      <a:off x="0" y="0"/>
                      <a:ext cx="5183183" cy="2673191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4F81BD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«Детский сад № 58»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3B24" w:rsidRPr="009B7557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B7557"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>
        <w:rPr>
          <w:rFonts w:ascii="Times New Roman" w:hAnsi="Times New Roman" w:cs="Times New Roman"/>
          <w:b/>
          <w:sz w:val="40"/>
          <w:szCs w:val="40"/>
          <w:lang w:val="en-US"/>
        </w:rPr>
        <w:t>Z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а</w:t>
      </w:r>
      <w:r w:rsidRPr="00B50BBD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Россию</w:t>
      </w:r>
      <w:r w:rsidRPr="009B7557">
        <w:rPr>
          <w:rFonts w:ascii="Times New Roman" w:hAnsi="Times New Roman" w:cs="Times New Roman"/>
          <w:b/>
          <w:sz w:val="40"/>
          <w:szCs w:val="40"/>
        </w:rPr>
        <w:t>»</w:t>
      </w:r>
    </w:p>
    <w:p w:rsidR="00723B24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Музыкально-спортивное р</w:t>
      </w:r>
      <w:r w:rsidRPr="009B7557">
        <w:rPr>
          <w:rFonts w:ascii="Times New Roman" w:hAnsi="Times New Roman" w:cs="Times New Roman"/>
          <w:i/>
          <w:iCs/>
          <w:sz w:val="28"/>
          <w:szCs w:val="28"/>
        </w:rPr>
        <w:t>азвлечение, посвящённо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  Дню России 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для детей старшей</w:t>
      </w:r>
      <w:r w:rsidRPr="009B7557">
        <w:rPr>
          <w:rFonts w:ascii="Times New Roman" w:hAnsi="Times New Roman" w:cs="Times New Roman"/>
          <w:i/>
          <w:iCs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i/>
          <w:iCs/>
          <w:sz w:val="28"/>
          <w:szCs w:val="28"/>
        </w:rPr>
        <w:t>ы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40"/>
          <w:szCs w:val="40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6"/>
          <w:szCs w:val="36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916"/>
        <w:gridCol w:w="4989"/>
      </w:tblGrid>
      <w:tr w:rsidR="00723B24" w:rsidRPr="009B7557" w:rsidTr="00B43CFD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Разработано: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Витт О.А.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музыкальным руководителем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B7557">
              <w:rPr>
                <w:rFonts w:ascii="Times New Roman CYR" w:hAnsi="Times New Roman CYR" w:cs="Times New Roman CYR"/>
                <w:sz w:val="28"/>
                <w:szCs w:val="28"/>
              </w:rPr>
              <w:t>высшей квалификационной категории</w:t>
            </w: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723B24" w:rsidRPr="009B7557" w:rsidRDefault="00723B24" w:rsidP="00B43C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Пермский край</w:t>
      </w:r>
    </w:p>
    <w:p w:rsidR="00723B24" w:rsidRPr="009B7557" w:rsidRDefault="00723B24" w:rsidP="00723B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  <w:u w:val="single"/>
        </w:rPr>
      </w:pPr>
      <w:r w:rsidRPr="009B7557">
        <w:rPr>
          <w:rFonts w:ascii="Times New Roman CYR" w:hAnsi="Times New Roman CYR" w:cs="Times New Roman CYR"/>
          <w:sz w:val="28"/>
          <w:szCs w:val="28"/>
        </w:rPr>
        <w:t>г. Березники, 202</w:t>
      </w:r>
      <w:r>
        <w:rPr>
          <w:rFonts w:ascii="Times New Roman CYR" w:hAnsi="Times New Roman CYR" w:cs="Times New Roman CYR"/>
          <w:sz w:val="28"/>
          <w:szCs w:val="28"/>
        </w:rPr>
        <w:t>3</w:t>
      </w:r>
      <w:r w:rsidRPr="009B7557">
        <w:rPr>
          <w:rFonts w:ascii="Times New Roman CYR" w:hAnsi="Times New Roman CYR" w:cs="Times New Roman CYR"/>
          <w:sz w:val="28"/>
          <w:szCs w:val="28"/>
        </w:rPr>
        <w:t xml:space="preserve"> г.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lastRenderedPageBreak/>
        <w:t>Цель:</w:t>
      </w: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Создать праздничное настроение, доставить радость детям.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Задачи: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 Воспитывать у детей чувство патриотизма, гордости за родную страну.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Расширять и закреплять знания о символах России, ее величии и традициях, о значении всенародного праздника.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Развивать творческие и коммуникативные способности детей.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Оборудование: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Картинки – герб и флаг, 2 обруча, 2 мяча, 2 ведра, 2 бочонка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Муз. Репертуар: </w:t>
      </w:r>
      <w:r w:rsidRPr="003361A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>Игра «Вперед 4 шага»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iCs/>
          <w:color w:val="000000"/>
          <w:lang w:eastAsia="ru-RU"/>
        </w:rPr>
        <w:t xml:space="preserve">                              Гимн РФ</w:t>
      </w: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Ход мероприятия: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Звучит праздничная музыка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Здравствуй, праздник наш Российский!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День великий, славный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Ты и взрослый, ты и детски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й-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Праздник самый главный!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( 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А.Кардашова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все с вами живем в одной большой стране – России!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– россияне! Наша родина Россия - самое большое государство мира!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Много людей живет в нашей стране, много народов, но все они живут единой дружной семьей, помогают друг другу.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Как повезло тебе и мне!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Мы родились в такой стране,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Где люди все – одна семья,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Куда ни глянь – кругом друзья.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Как велика моя земля.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Как широки просторы!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Озёра, реки и поля,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Леса, и степь, и горы.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Раскинулась моя страна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О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 севера до юга: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Когда в одном краю весна,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В другом – снега и вьюга.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Ребенок: 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Живём мы в радостном краю,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И знать его должны мы –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Страну Российскую свою,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Свой светлый край любимый!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А.Лазаревич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br/>
        <w:t>Ведущий: У каждого человека есть земля, на которой он живет, есть у человека Родина.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Родина – это дом, в котором мы живем, это место, где мы родились  и выросли. Много разных народов живут в нашей стране, и у каждого свои  обычаи, сказки, музыка, песни, танцы. Все стремятся жить в дружбе, сделать жизнь счастливой для каждого. Мы все хотим, чтобы наша Россия – матушка была самая сильная и красивая.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А знаете ли вы, ребята, что у каждой страны есть государственные символы? (ответы детей). К ним относятся: герб, флаг и гимн. Сейчас я  напомню вам,  как  выглядят символы нашей России.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(показывает герб) у нас красивый герб. На нем изображен двуглавый орел. Орёл – символ солнца и небесной силы, бессмертия. Внутри герба, на груди орла, расположился герб Москвы (это, как вы знаете, столица нашей Родины, её главный город). Георгий Победоносец пронзает копьем дракона. Дракон – это зло, которое есть на земле. Герб – это эмблема государства. Он изображается на всех печатях, на паспортах и документах.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  читает стих: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У России величавой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На  гербе орел двуглавый,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Чтоб на запад и восток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Он смотреть бы сразу мог.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Сильный, мудрый он и гордый.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Он России дух свободный.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 (показывает флаг) На нашем флаге три горизонтальные полосы. Сверху белая полоса, посередине голубая, внизу красная. Эти цвета символизируют единство мира, земли и неба. Ещё наш флаг называют </w:t>
      </w:r>
      <w:proofErr w:type="spell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триколором</w:t>
      </w:r>
      <w:proofErr w:type="spell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, трехцветным полотнищем.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Ребенок  читает стих: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Флаг России – </w:t>
      </w:r>
      <w:proofErr w:type="spell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триколор</w:t>
      </w:r>
      <w:proofErr w:type="spell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Полотнище в три цвета.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Первый цвет – берёзка,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Синий – неба цвет,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Красная полоска –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Солнечный рассвет.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 Есть у каждого государства и самая главная торжественная песня – гимн. Исполняется он на всех государственных праздниках и торжественных мероприятиях, а также во время спортивных соревнований при награждении наших спортсменов медалями. Слушают 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гимн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всегда стоя и никогда при этом не разговаривают. Послушаем главную песню нашего государства – гимн России.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(звучит гимн)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color w:val="000000"/>
          <w:lang w:eastAsia="ru-RU"/>
        </w:rPr>
        <w:t>Гимн РФ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 А вы знаете ребята, что у нашей страны скоро день рождения! Этот праздник называется День независимости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России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. Он празднуется 12 июня.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Народ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российский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 испокон веков славился силою, ловкостью молодецкой. И были всегда на Руси богатыри – силачи с добром сердцем и чистою душою.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Ребята, а покажем, какие крепкие, сильные, ловкие детки живут у нас в </w:t>
      </w:r>
      <w:r w:rsidRPr="003361AC">
        <w:rPr>
          <w:rFonts w:ascii="Times New Roman" w:eastAsia="Times New Roman" w:hAnsi="Times New Roman" w:cs="Times New Roman"/>
          <w:bCs/>
          <w:color w:val="000000"/>
          <w:lang w:eastAsia="ru-RU"/>
        </w:rPr>
        <w:t>России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Предлагаю вам пройти испытания и узнать, кто у нас самый быстрый, ловкий, сильный.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Эстафета «Быстрые колесницы»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два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(парами)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 за линией старта. Перед линией старта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лежит обруч. На расстоянии 5м от линии старта стоит ограничитель. По сигналу первая пара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одновременно запрыгивает в обруч, поднимают его до уровня пояса и, держа обруч двумя руками,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бежит до ограничителя, обегает его и возвращается обратно. Кладут обруч на землю, одновременно выпрыгивают из него и становятся в конец колонны. Следующие пары по очереди выполняют это же задание. Побеждает команда, первой выполнившая задание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Эстафета «Тренируем ноги»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одному за линией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Мяч лежит перед линией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На расстоянии 5м от линии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старта стоит ограничитель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По сигналу первые участники выполняют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на двух ногах с зажатым между ногами мячом до ограничителя и обратно. Они передают мяч в руки следующему участнику эстафеты, а сами становятся в конец колонны. Побеждает команда, первой выполнившей  задание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Аттракцион «Поймай мяч»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Команды выстраиваются в колонны по одному за  линией старта. У каждого участника в руках по 2 малых мяча. В каждой команды выбирают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ловишку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. На расстоянии 3м от линии старта стоит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ловишка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в руках у него мешок с вшитым по контуру обручем. По сигналу первый участник бросает один </w:t>
      </w:r>
      <w:proofErr w:type="gramStart"/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мяч</w:t>
      </w:r>
      <w:proofErr w:type="gramEnd"/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bCs/>
          <w:i/>
          <w:color w:val="000000"/>
          <w:lang w:eastAsia="ru-RU"/>
        </w:rPr>
        <w:t>стараясь попасть в мешок </w:t>
      </w: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«</w:t>
      </w:r>
      <w:proofErr w:type="spellStart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ловишки</w:t>
      </w:r>
      <w:proofErr w:type="spellEnd"/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»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, после броска встает в конец колонны. Задание выполняет следующий участник. Все участники команды выполняют задание 2 раза. Аттракцион продолжается до тех пор, пока все участник эстафеты не останутся без мячей.</w:t>
      </w: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361AC">
        <w:rPr>
          <w:rFonts w:ascii="Times New Roman" w:eastAsia="Times New Roman" w:hAnsi="Times New Roman" w:cs="Times New Roman"/>
          <w:i/>
          <w:color w:val="000000"/>
          <w:lang w:eastAsia="ru-RU"/>
        </w:rPr>
        <w:t>Побеждает команда, забросившая наибольшее кол-во мячей в мешок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Игра «</w:t>
      </w:r>
      <w:proofErr w:type="gramStart"/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Самый</w:t>
      </w:r>
      <w:proofErr w:type="gramEnd"/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меткий»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Забросить мяч кольцо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 </w:t>
      </w:r>
      <w:r w:rsidRPr="003361AC">
        <w:rPr>
          <w:rFonts w:ascii="Times New Roman" w:hAnsi="Times New Roman" w:cs="Times New Roman"/>
          <w:color w:val="000000"/>
        </w:rPr>
        <w:t>У России много символов и один из них – Медведь.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А все мишки ещё и сладкоежки и очень любят… 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Дети:  Мёд!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Ведущий: Друг за другом </w:t>
      </w:r>
      <w:proofErr w:type="gramStart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побежим</w:t>
      </w:r>
      <w:proofErr w:type="gramEnd"/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 xml:space="preserve"> и бочонок мёда передадим.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Эстафета «Передай бочонок»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Добежать с «бочонком» до ориентира,  вернуться, передать «бочонок» другому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Дружит с солнцем ветерок, а роса с травою.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Дружит с бабочкой цветок, дружим мы с тобою.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Все друзья напополам поделить мы рады.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Только сориться друзьям никогда не надо.</w:t>
      </w:r>
    </w:p>
    <w:p w:rsidR="00723B24" w:rsidRPr="003361AC" w:rsidRDefault="00723B24" w:rsidP="00723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Музыкальная игра </w:t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«Вперед 4 шага»</w:t>
      </w:r>
      <w:r w:rsidRPr="003361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361AC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(движения выполняются в соответствии с текстом)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Ведущий: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Мы День Единства отмечаем,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России праздник молодой,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И всем и каждому желаем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Стране быть верным всей душой!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От дружбы Родина сильней,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И солнце светит веселей.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Пусть краше будет вся страна.</w:t>
      </w:r>
    </w:p>
    <w:p w:rsidR="00723B24" w:rsidRPr="003361AC" w:rsidRDefault="00723B24" w:rsidP="00723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1AC">
        <w:rPr>
          <w:rFonts w:ascii="Times New Roman" w:eastAsia="Times New Roman" w:hAnsi="Times New Roman" w:cs="Times New Roman"/>
          <w:color w:val="000000"/>
          <w:lang w:eastAsia="ru-RU"/>
        </w:rPr>
        <w:t>Россия - Родина моя!</w:t>
      </w: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723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2C4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46CA" w:rsidRDefault="002C46CA" w:rsidP="003361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проведения: 20 июня 2023г.</w:t>
      </w:r>
    </w:p>
    <w:p w:rsidR="002C46CA" w:rsidRP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6CA">
        <w:rPr>
          <w:rFonts w:ascii="Times New Roman" w:hAnsi="Times New Roman" w:cs="Times New Roman"/>
          <w:b/>
          <w:sz w:val="28"/>
          <w:szCs w:val="28"/>
        </w:rPr>
        <w:t xml:space="preserve">«Еремей </w:t>
      </w:r>
      <w:proofErr w:type="spellStart"/>
      <w:r w:rsidRPr="002C46CA">
        <w:rPr>
          <w:rFonts w:ascii="Times New Roman" w:hAnsi="Times New Roman" w:cs="Times New Roman"/>
          <w:b/>
          <w:sz w:val="28"/>
          <w:szCs w:val="28"/>
        </w:rPr>
        <w:t>Распрягальник</w:t>
      </w:r>
      <w:proofErr w:type="spellEnd"/>
      <w:r w:rsidRPr="002C46CA">
        <w:rPr>
          <w:rFonts w:ascii="Times New Roman" w:hAnsi="Times New Roman" w:cs="Times New Roman"/>
          <w:b/>
          <w:sz w:val="28"/>
          <w:szCs w:val="28"/>
        </w:rPr>
        <w:t>»</w:t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721" cy="2476982"/>
            <wp:effectExtent l="0" t="0" r="0" b="0"/>
            <wp:docPr id="1" name="Рисунок 1" descr="https://sun9-29.userapi.com/impg/L5U_CfdcJ1oawV7JO8QfUBFj7s0yiu6uWnPkEA/fpxmIwiZELg.jpg?size=1280x720&amp;quality=95&amp;sign=ff3c40094edd604de354b0b6d82528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L5U_CfdcJ1oawV7JO8QfUBFj7s0yiu6uWnPkEA/fpxmIwiZELg.jpg?size=1280x720&amp;quality=95&amp;sign=ff3c40094edd604de354b0b6d825284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951"/>
                    <a:stretch/>
                  </pic:blipFill>
                  <pic:spPr bwMode="auto">
                    <a:xfrm>
                      <a:off x="0" y="0"/>
                      <a:ext cx="5940425" cy="247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6CA" w:rsidRPr="000F5CE1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9631" cy="3539105"/>
            <wp:effectExtent l="0" t="0" r="0" b="0"/>
            <wp:docPr id="2" name="Рисунок 2" descr="https://sun9-6.userapi.com/impg/8KdSv42ayC7fyrN_Hv0pxHQIJhw7PmF8syds3g/wjV_j0Ija5k.jpg?size=1280x720&amp;quality=95&amp;sign=09826c22381a90391c12daaa24dc5e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impg/8KdSv42ayC7fyrN_Hv0pxHQIJhw7PmF8syds3g/wjV_j0Ija5k.jpg?size=1280x720&amp;quality=95&amp;sign=09826c22381a90391c12daaa24dc5ef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79" t="35640" r="26584"/>
                    <a:stretch/>
                  </pic:blipFill>
                  <pic:spPr bwMode="auto">
                    <a:xfrm>
                      <a:off x="0" y="0"/>
                      <a:ext cx="5286697" cy="353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C46CA" w:rsidRDefault="002C46CA" w:rsidP="002C4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3361AC" w:rsidRDefault="003361A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Муниципальное автономное дошкольное образовательное учреждение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«Детский сад № 58»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8794C" w:rsidRPr="00A8794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«Еремей  </w:t>
      </w:r>
      <w:proofErr w:type="spellStart"/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Распрягальник</w:t>
      </w:r>
      <w:proofErr w:type="spellEnd"/>
      <w:r w:rsidRPr="00A8794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Музыкально-спортивное </w:t>
      </w:r>
      <w:r w:rsidR="001F19E2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A879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азвлечение для детей старшего возраста 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40"/>
          <w:szCs w:val="40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36"/>
          <w:szCs w:val="36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36"/>
          <w:szCs w:val="36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916"/>
        <w:gridCol w:w="4989"/>
      </w:tblGrid>
      <w:tr w:rsidR="00A8794C" w:rsidRPr="00A8794C" w:rsidTr="001A5A70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Разработано: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Витт О.А.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музыкальным руководителем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A8794C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высшей квалификационной категории</w:t>
            </w: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  <w:p w:rsidR="00A8794C" w:rsidRPr="00A8794C" w:rsidRDefault="00A8794C" w:rsidP="00A87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</w:p>
        </w:tc>
      </w:tr>
    </w:tbl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Пермский край</w:t>
      </w:r>
    </w:p>
    <w:p w:rsidR="00A8794C" w:rsidRPr="00A8794C" w:rsidRDefault="00A8794C" w:rsidP="00A879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40"/>
          <w:szCs w:val="40"/>
          <w:u w:val="single"/>
          <w:lang w:eastAsia="ru-RU"/>
        </w:rPr>
      </w:pPr>
      <w:r w:rsidRPr="00A8794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г. Березники, 2023 г.</w:t>
      </w:r>
    </w:p>
    <w:p w:rsidR="00A8794C" w:rsidRPr="00A8794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3361AC">
        <w:rPr>
          <w:rFonts w:ascii="Times New Roman" w:eastAsia="Times New Roman" w:hAnsi="Times New Roman" w:cs="Times New Roman"/>
          <w:b/>
          <w:lang w:eastAsia="ru-RU"/>
        </w:rPr>
        <w:lastRenderedPageBreak/>
        <w:t>Цель: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Приобщение детей к истокам русской народной культуры путём знакомства с народными  праздниками.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Задачи: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1. Активизировать представления детей о народных праздниках, обычаях и традициях русского народа.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2.   Развивать  ловкость, быстроту  реакции.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3.   Воспитывать эмоционально-образное отношение к народной культуре, художественный вкус, нравственные и эстетические чувства:  любовь  к Родине, уважение к традициям и духовным ценностям своего народа.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Оборудование: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музыкальный центр.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Муз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.</w:t>
      </w:r>
      <w:proofErr w:type="gramEnd"/>
      <w:r w:rsidRPr="003361A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о</w:t>
      </w:r>
      <w:proofErr w:type="gramEnd"/>
      <w:r w:rsidRPr="003361AC">
        <w:rPr>
          <w:rFonts w:ascii="Times New Roman" w:eastAsia="Times New Roman" w:hAnsi="Times New Roman" w:cs="Times New Roman"/>
          <w:b/>
          <w:lang w:eastAsia="ru-RU"/>
        </w:rPr>
        <w:t>формление: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Танец-игра «Тройки»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Эстафеты «Угости коня хлебом»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«Скачки на лошади»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Игры  «Ловкие наездники»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«Лошадки и возчики»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«Счастливая подкова»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t>Наглядное оформление: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2 кубика, 2 корзины, 2 полосы препятствий,  2 скакалки, 2 палки-лошадки, стулья - лошадки., подковы  для игры, ориентиры, подковы – талисманы.</w:t>
      </w:r>
      <w:proofErr w:type="gramEnd"/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Условия  и  особенности  реализации: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Музыкальный зал, количество стульев по количеству детей.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Литература: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 «Русский костюм» Лидия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Мудрагель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Москва 2023;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 «История культуры русского народа» А.В.Терещенко, Москва ЭКСМО 2007;</w:t>
      </w:r>
    </w:p>
    <w:p w:rsidR="00A8794C" w:rsidRPr="003361AC" w:rsidRDefault="00A8794C" w:rsidP="00A8794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«Русские праздники» Елена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Левкиевская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Санкт – Петербург  2019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 xml:space="preserve">Ход  мероприятия: 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Добрый день, гости дорогие,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                  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Жданные</w:t>
      </w:r>
      <w:proofErr w:type="spellEnd"/>
      <w:r w:rsidRPr="003361AC">
        <w:rPr>
          <w:rFonts w:ascii="Times New Roman" w:eastAsia="Times New Roman" w:hAnsi="Times New Roman" w:cs="Times New Roman"/>
          <w:lang w:eastAsia="ru-RU"/>
        </w:rPr>
        <w:t>, званые и желанные.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Здравствуйте, 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t>молодки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Здравствуйте, лебедки!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Ребята-молодцы, веселые удальцы!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Почтенные и молодые.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 Полные и худые.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Мы рады гостям, как добрым вестям!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</w:t>
      </w:r>
      <w:r w:rsidRPr="003361AC">
        <w:rPr>
          <w:rFonts w:ascii="Times New Roman" w:eastAsia="Times New Roman" w:hAnsi="Times New Roman" w:cs="Times New Roman"/>
          <w:lang w:eastAsia="ru-RU"/>
        </w:rPr>
        <w:t>Добро пожаловать! Всех привечаем, душевно встречаем!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Эй, господа, пожалуйте сюда!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Приглашаем всех гостей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К нам на праздник поскорей!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 </w:t>
      </w:r>
      <w:r w:rsidRPr="003361AC">
        <w:rPr>
          <w:rFonts w:ascii="Times New Roman" w:eastAsia="Times New Roman" w:hAnsi="Times New Roman" w:cs="Times New Roman"/>
          <w:lang w:eastAsia="ru-RU"/>
        </w:rPr>
        <w:t>У нас сегодня представленье —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                                Всем на удивленье.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2: </w:t>
      </w:r>
      <w:r w:rsidRPr="003361AC">
        <w:rPr>
          <w:rFonts w:ascii="Times New Roman" w:eastAsia="Times New Roman" w:hAnsi="Times New Roman" w:cs="Times New Roman"/>
          <w:lang w:eastAsia="ru-RU"/>
        </w:rPr>
        <w:t>Приходите, разомните кости!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Все вместе: </w:t>
      </w:r>
      <w:r w:rsidRPr="003361AC">
        <w:rPr>
          <w:rFonts w:ascii="Times New Roman" w:eastAsia="Times New Roman" w:hAnsi="Times New Roman" w:cs="Times New Roman"/>
          <w:lang w:eastAsia="ru-RU"/>
        </w:rPr>
        <w:t xml:space="preserve"> Сегодня мы на праздник Еремей </w:t>
      </w:r>
      <w:proofErr w:type="spellStart"/>
      <w:r w:rsidRPr="003361AC">
        <w:rPr>
          <w:rFonts w:ascii="Times New Roman" w:eastAsia="Times New Roman" w:hAnsi="Times New Roman" w:cs="Times New Roman"/>
          <w:lang w:eastAsia="ru-RU"/>
        </w:rPr>
        <w:t>Распрягальник</w:t>
      </w:r>
      <w:proofErr w:type="spellEnd"/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приглашаем Вас  в гости</w:t>
      </w:r>
      <w:r w:rsidRPr="003361AC">
        <w:rPr>
          <w:rFonts w:ascii="Times New Roman" w:eastAsia="Times New Roman" w:hAnsi="Times New Roman" w:cs="Times New Roman"/>
          <w:bCs/>
          <w:lang w:eastAsia="ru-RU"/>
        </w:rPr>
        <w:t>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Ведущий 1:  Название праздник «</w:t>
      </w:r>
      <w:proofErr w:type="spellStart"/>
      <w:r w:rsidRPr="003361AC">
        <w:rPr>
          <w:rFonts w:ascii="Times New Roman" w:eastAsia="Times New Roman" w:hAnsi="Times New Roman" w:cs="Times New Roman"/>
          <w:bCs/>
          <w:lang w:eastAsia="ru-RU"/>
        </w:rPr>
        <w:t>распрягальник</w:t>
      </w:r>
      <w:proofErr w:type="spell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» получил за то, что в этот день как раз заканчивался посев, который начался месяцем ранее. Распрягали коней, давали им отдохнуть. 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/>
          <w:bCs/>
          <w:lang w:eastAsia="ru-RU"/>
        </w:rPr>
        <w:t>Физкультминутка «Конь»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Конь меня в дорогу ждёт,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руки за спиной сцеплены в замок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Бьёт копытом у ворот,    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р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итмичные</w:t>
      </w:r>
      <w:proofErr w:type="gramEnd"/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 xml:space="preserve">  поочерёдные поднимания согнутых в коленях ног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На ветру играет гривой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Пышной, сказочно красивой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t>п</w:t>
      </w:r>
      <w:proofErr w:type="gramEnd"/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окачивания головой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Быстро я  в седло вскочу,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шаги на месте</w:t>
      </w:r>
      <w:proofErr w:type="gramStart"/>
      <w:r w:rsidRPr="003361AC">
        <w:rPr>
          <w:rFonts w:ascii="Times New Roman" w:eastAsia="Times New Roman" w:hAnsi="Times New Roman" w:cs="Times New Roman"/>
          <w:bCs/>
          <w:lang w:eastAsia="ru-RU"/>
        </w:rPr>
        <w:br/>
        <w:t>Н</w:t>
      </w:r>
      <w:proofErr w:type="gramEnd"/>
      <w:r w:rsidRPr="003361AC">
        <w:rPr>
          <w:rFonts w:ascii="Times New Roman" w:eastAsia="Times New Roman" w:hAnsi="Times New Roman" w:cs="Times New Roman"/>
          <w:bCs/>
          <w:lang w:eastAsia="ru-RU"/>
        </w:rPr>
        <w:t xml:space="preserve">е поеду – полечу!   </w:t>
      </w:r>
      <w:r w:rsidRPr="003361AC">
        <w:rPr>
          <w:rFonts w:ascii="Times New Roman" w:eastAsia="Times New Roman" w:hAnsi="Times New Roman" w:cs="Times New Roman"/>
          <w:bCs/>
          <w:i/>
          <w:lang w:eastAsia="ru-RU"/>
        </w:rPr>
        <w:t>подскоки на месте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bCs/>
          <w:lang w:eastAsia="ru-RU"/>
        </w:rPr>
        <w:t>Цок-цок-цок…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 этот день принято заниматься повседневными делами или просто отдыхать. Люди уделяют время дому, семье, устраивают посиделки в кругу друзей или родных.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Существовали и приметы на этот день. Послушайте.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Приметы</w:t>
      </w:r>
      <w:proofErr w:type="gramStart"/>
      <w:r w:rsidRPr="003361AC">
        <w:rPr>
          <w:rFonts w:ascii="Times New Roman" w:eastAsia="Times New Roman" w:hAnsi="Times New Roman" w:cs="Times New Roman"/>
          <w:b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t>-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Ненастный день – зима будет суровой.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-На Еремея-бобовника выдался теплый ясный день, значит, будет много хлеба.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lastRenderedPageBreak/>
        <w:t>-Много росы – к ясной погоде.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-Вечером нет росы – на следующий день будет дождь.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-Чем дольше идет дождь, тем скуднее будет урожай.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-Утренний туман означает, что будет много грибов.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-Пауки плетут паутину – к погожим дням.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lang w:eastAsia="ru-RU"/>
        </w:rPr>
        <w:br/>
        <w:t>-В этот день слушают кукушку. Если она кукует тихо и редко, значит, погода в ближайшие дни будет плохой.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br/>
        <w:t>-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Чтобы урожай большой собрать, нужно сев закончить до того, как кукушка куковать начнет.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Сегодня мы будем  коня прославлять, ну, и  с ним играть!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Эстафета «Угости коня хлебом»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Участвуют 2 команды по 3 человека. На расстоянии 10—15 м от игроков стоит Иван с конем, перед ними на полу стоят плошки. Перед каждой командой находится полоса препятствий. Каждый ребенок держит в руках кубик («кусок хлеба«). Участники по очереди проходят по скамейке, перепрыгивают через диски, проползают под дугой, кладут свой «хлеб» в плошку бегом возвращаются к своей команде и передают эстафету следующему игроку. Побеждает команда, быстрее выполнившая задание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Покушал мой конь, стал скакать еще быстрее.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Танец-игра «Тройки»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становятся тройками, сцепив руки. На первую часть музыки двигаются прямым галопом по кругу. На вторую часть крайние «лошадки» стучат кулачками, а средняя кружится на подскоках, в конце перебегая и становясь серединой следующей тройки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Лихо скачет вороной,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Конь чудесный этот — мой!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Целый день я на коне,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 xml:space="preserve">Как 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t>он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 xml:space="preserve"> верно служит мне.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скачу, куда хочу,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Словно птица, я лечу!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Крепко я в седле держусь,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к ребятам в гости мчусь!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«Лошадки и возчики»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разбиваются на пары. В паре один – «лошадка», другой – «возчик». С помощью «вожжей» - скакалок «запрягают» лошадку и скачут до ориентира и обратно. Кто быстрее.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А ну-ка, про коня скороговорку повторите.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Дети: От топота копыт пыль по полю летит.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Цок! Цок! Цок! Цок!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лошадка серый бок.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Я копытцами стучу.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Если хочешь, прокачу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Эстафета  «Скачки на лошади»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У детей лошадки на палочке. Дети скачут прямым галопом в разных направлениях.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А сейчас мы поиграем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Самый ловкий кто, узнаем!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«Ловкие наездники»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Дети садятся на стулья верхом, лицом к спинке стула. Когда начинает играть музыка, наездники встают и танцуют в стороне от стульев. Один стул тем временем  убирается. По окончании музыки нужно быстро «оседлать»  лошадь-стул. Проигравший выбывает.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 Вот счастливые подковы.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lastRenderedPageBreak/>
        <w:t>Если вы бросать здоровы,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Подходите к нам сюда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И бросайте без труда.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61AC">
        <w:rPr>
          <w:rFonts w:ascii="Times New Roman" w:eastAsia="Times New Roman" w:hAnsi="Times New Roman" w:cs="Times New Roman"/>
          <w:b/>
          <w:lang w:eastAsia="ru-RU"/>
        </w:rPr>
        <w:t>Игра «Счастливая подкова»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361AC">
        <w:rPr>
          <w:rFonts w:ascii="Times New Roman" w:eastAsia="Times New Roman" w:hAnsi="Times New Roman" w:cs="Times New Roman"/>
          <w:i/>
          <w:lang w:eastAsia="ru-RU"/>
        </w:rPr>
        <w:t>Несколько детей соревнуются, стараясь набросить на горлышко бутылок золотые подковы из картона</w:t>
      </w: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2: Мы наш  праздник завершаем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И подкову  вам вручаем!</w:t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794C" w:rsidRPr="003361AC" w:rsidRDefault="00A8794C" w:rsidP="00A87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361AC">
        <w:rPr>
          <w:rFonts w:ascii="Times New Roman" w:eastAsia="Times New Roman" w:hAnsi="Times New Roman" w:cs="Times New Roman"/>
          <w:lang w:eastAsia="ru-RU"/>
        </w:rPr>
        <w:t>Ведущий 1:</w:t>
      </w:r>
      <w:r w:rsidRPr="003361AC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r w:rsidRPr="003361AC">
        <w:rPr>
          <w:rFonts w:ascii="Times New Roman" w:eastAsia="Times New Roman" w:hAnsi="Times New Roman" w:cs="Times New Roman"/>
          <w:lang w:eastAsia="ru-RU"/>
        </w:rPr>
        <w:t>Вы подкову  берегите,</w:t>
      </w:r>
      <w:r w:rsidRPr="003361AC">
        <w:rPr>
          <w:rFonts w:ascii="Times New Roman" w:eastAsia="Times New Roman" w:hAnsi="Times New Roman" w:cs="Times New Roman"/>
          <w:lang w:eastAsia="ru-RU"/>
        </w:rPr>
        <w:br/>
        <w:t>Верьте в сказку, в чудеса.</w:t>
      </w:r>
      <w:r w:rsidRPr="003361AC">
        <w:rPr>
          <w:rFonts w:ascii="Times New Roman" w:eastAsia="Times New Roman" w:hAnsi="Times New Roman" w:cs="Times New Roman"/>
          <w:lang w:eastAsia="ru-RU"/>
        </w:rPr>
        <w:br/>
        <w:t>Талисманом верным будет</w:t>
      </w:r>
      <w:proofErr w:type="gramStart"/>
      <w:r w:rsidRPr="003361AC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3361AC">
        <w:rPr>
          <w:rFonts w:ascii="Times New Roman" w:eastAsia="Times New Roman" w:hAnsi="Times New Roman" w:cs="Times New Roman"/>
          <w:lang w:eastAsia="ru-RU"/>
        </w:rPr>
        <w:t>усть для вас она.</w:t>
      </w:r>
      <w:r w:rsidRPr="003361AC">
        <w:rPr>
          <w:rFonts w:ascii="Times New Roman" w:eastAsia="Times New Roman" w:hAnsi="Times New Roman" w:cs="Times New Roman"/>
          <w:lang w:eastAsia="ru-RU"/>
        </w:rPr>
        <w:br/>
      </w:r>
      <w:r w:rsidRPr="003361AC">
        <w:rPr>
          <w:rFonts w:ascii="Times New Roman" w:eastAsia="Times New Roman" w:hAnsi="Times New Roman" w:cs="Times New Roman"/>
          <w:i/>
          <w:lang w:eastAsia="ru-RU"/>
        </w:rPr>
        <w:t>Дарят  подковы  каждому  ребёнку</w:t>
      </w:r>
      <w:r w:rsidRPr="003361AC">
        <w:rPr>
          <w:rFonts w:ascii="Times New Roman" w:eastAsia="Times New Roman" w:hAnsi="Times New Roman" w:cs="Times New Roman"/>
          <w:i/>
          <w:lang w:eastAsia="ru-RU"/>
        </w:rPr>
        <w:br/>
      </w:r>
    </w:p>
    <w:p w:rsidR="00A8794C" w:rsidRPr="003361AC" w:rsidRDefault="00A8794C" w:rsidP="00A8794C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>
      <w:pPr>
        <w:spacing w:after="0" w:line="240" w:lineRule="auto"/>
      </w:pPr>
    </w:p>
    <w:p w:rsidR="002C46CA" w:rsidRPr="003361AC" w:rsidRDefault="002C46CA" w:rsidP="002C46CA"/>
    <w:p w:rsidR="002C46CA" w:rsidRPr="003361AC" w:rsidRDefault="002C46CA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p w:rsidR="00723B24" w:rsidRPr="003361AC" w:rsidRDefault="00723B24" w:rsidP="00723B24">
      <w:pPr>
        <w:spacing w:after="0" w:line="240" w:lineRule="auto"/>
        <w:rPr>
          <w:rFonts w:ascii="Times New Roman" w:hAnsi="Times New Roman" w:cs="Times New Roman"/>
        </w:rPr>
      </w:pPr>
    </w:p>
    <w:bookmarkEnd w:id="0"/>
    <w:p w:rsidR="00723B24" w:rsidRDefault="00723B24" w:rsidP="0072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3B24" w:rsidSect="00AB30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C7338"/>
    <w:rsid w:val="00140B1D"/>
    <w:rsid w:val="001D087C"/>
    <w:rsid w:val="001E1D96"/>
    <w:rsid w:val="001F19E2"/>
    <w:rsid w:val="002C46CA"/>
    <w:rsid w:val="003361AC"/>
    <w:rsid w:val="003D66F1"/>
    <w:rsid w:val="00496C67"/>
    <w:rsid w:val="00702007"/>
    <w:rsid w:val="00723B24"/>
    <w:rsid w:val="00775EE2"/>
    <w:rsid w:val="008741DB"/>
    <w:rsid w:val="009A3A70"/>
    <w:rsid w:val="00A82969"/>
    <w:rsid w:val="00A8794C"/>
    <w:rsid w:val="00AB3002"/>
    <w:rsid w:val="00AC7338"/>
    <w:rsid w:val="00AE3303"/>
    <w:rsid w:val="00AE7566"/>
    <w:rsid w:val="00AF06C6"/>
    <w:rsid w:val="00D2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08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08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dcterms:created xsi:type="dcterms:W3CDTF">2023-11-03T09:02:00Z</dcterms:created>
  <dcterms:modified xsi:type="dcterms:W3CDTF">2023-11-03T09:02:00Z</dcterms:modified>
</cp:coreProperties>
</file>