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FD" w:rsidRDefault="007525FD" w:rsidP="007525FD">
      <w:pPr>
        <w:tabs>
          <w:tab w:val="left" w:pos="284"/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5FD">
        <w:rPr>
          <w:rFonts w:ascii="Times New Roman" w:hAnsi="Times New Roman" w:cs="Times New Roman"/>
          <w:b/>
          <w:sz w:val="28"/>
          <w:szCs w:val="28"/>
        </w:rPr>
        <w:t>Мини-музей "Преданье старины глубокой"</w:t>
      </w:r>
    </w:p>
    <w:p w:rsidR="000855DC" w:rsidRPr="007525FD" w:rsidRDefault="000855DC" w:rsidP="007525FD">
      <w:pPr>
        <w:tabs>
          <w:tab w:val="left" w:pos="284"/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25AD" w:rsidRPr="000855DC" w:rsidRDefault="00A037C4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sz w:val="28"/>
          <w:szCs w:val="28"/>
        </w:rPr>
        <w:t>Мини-музей "</w:t>
      </w:r>
      <w:r w:rsidR="007525FD" w:rsidRPr="000855DC">
        <w:rPr>
          <w:rFonts w:ascii="Times New Roman" w:hAnsi="Times New Roman" w:cs="Times New Roman"/>
          <w:sz w:val="28"/>
          <w:szCs w:val="28"/>
        </w:rPr>
        <w:t>Преданье старины глубокой</w:t>
      </w:r>
      <w:r w:rsidRPr="000855DC">
        <w:rPr>
          <w:rFonts w:ascii="Times New Roman" w:hAnsi="Times New Roman" w:cs="Times New Roman"/>
          <w:sz w:val="28"/>
          <w:szCs w:val="28"/>
        </w:rPr>
        <w:t>" создан в МАДОУ "Детский сад № 58" в 201</w:t>
      </w:r>
      <w:r w:rsidR="007525FD" w:rsidRPr="000855DC">
        <w:rPr>
          <w:rFonts w:ascii="Times New Roman" w:hAnsi="Times New Roman" w:cs="Times New Roman"/>
          <w:sz w:val="28"/>
          <w:szCs w:val="28"/>
        </w:rPr>
        <w:t>4</w:t>
      </w:r>
      <w:r w:rsidRPr="000855DC">
        <w:rPr>
          <w:rFonts w:ascii="Times New Roman" w:hAnsi="Times New Roman" w:cs="Times New Roman"/>
          <w:sz w:val="28"/>
          <w:szCs w:val="28"/>
        </w:rPr>
        <w:t xml:space="preserve">г. Поскольку приоритетное направление учреждения </w:t>
      </w:r>
      <w:proofErr w:type="gramStart"/>
      <w:r w:rsidRPr="000855DC">
        <w:rPr>
          <w:rFonts w:ascii="Times New Roman" w:hAnsi="Times New Roman" w:cs="Times New Roman"/>
          <w:sz w:val="28"/>
          <w:szCs w:val="28"/>
        </w:rPr>
        <w:t>музейная</w:t>
      </w:r>
      <w:proofErr w:type="gramEnd"/>
      <w:r w:rsidRPr="000855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855DC">
        <w:rPr>
          <w:rFonts w:ascii="Times New Roman" w:hAnsi="Times New Roman" w:cs="Times New Roman"/>
          <w:sz w:val="28"/>
          <w:szCs w:val="28"/>
        </w:rPr>
        <w:t>этнопедагогика</w:t>
      </w:r>
      <w:proofErr w:type="spellEnd"/>
      <w:r w:rsidRPr="000855DC">
        <w:rPr>
          <w:rFonts w:ascii="Times New Roman" w:hAnsi="Times New Roman" w:cs="Times New Roman"/>
          <w:sz w:val="28"/>
          <w:szCs w:val="28"/>
        </w:rPr>
        <w:t xml:space="preserve"> создание данного мини-музея актуально и логично.</w:t>
      </w:r>
      <w:r w:rsidR="00E425AD" w:rsidRPr="000855DC">
        <w:rPr>
          <w:rFonts w:ascii="Times New Roman" w:hAnsi="Times New Roman" w:cs="Times New Roman"/>
          <w:bCs/>
          <w:color w:val="FF0000"/>
          <w:sz w:val="28"/>
          <w:szCs w:val="28"/>
        </w:rPr>
        <w:t xml:space="preserve"> </w:t>
      </w:r>
      <w:r w:rsidR="00E425AD" w:rsidRPr="000855DC">
        <w:rPr>
          <w:rFonts w:ascii="Times New Roman" w:hAnsi="Times New Roman" w:cs="Times New Roman"/>
          <w:bCs/>
          <w:sz w:val="28"/>
          <w:szCs w:val="28"/>
        </w:rPr>
        <w:t xml:space="preserve">Мы глубоко убеждены, что память – это история и будущее наших воспитанников. Нет памяти – нет истории. Нет истории – нет народа. </w:t>
      </w:r>
    </w:p>
    <w:p w:rsidR="00A037C4" w:rsidRPr="000855DC" w:rsidRDefault="00A037C4" w:rsidP="000855DC">
      <w:pPr>
        <w:tabs>
          <w:tab w:val="left" w:pos="284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5DC">
        <w:rPr>
          <w:rFonts w:ascii="Times New Roman" w:hAnsi="Times New Roman" w:cs="Times New Roman"/>
          <w:sz w:val="28"/>
          <w:szCs w:val="28"/>
        </w:rPr>
        <w:t xml:space="preserve">Мини-музей </w:t>
      </w:r>
      <w:proofErr w:type="gramStart"/>
      <w:r w:rsidRPr="000855DC">
        <w:rPr>
          <w:rFonts w:ascii="Times New Roman" w:hAnsi="Times New Roman" w:cs="Times New Roman"/>
          <w:sz w:val="28"/>
          <w:szCs w:val="28"/>
        </w:rPr>
        <w:t>рассчитан</w:t>
      </w:r>
      <w:proofErr w:type="gramEnd"/>
      <w:r w:rsidRPr="000855DC">
        <w:rPr>
          <w:rFonts w:ascii="Times New Roman" w:hAnsi="Times New Roman" w:cs="Times New Roman"/>
          <w:sz w:val="28"/>
          <w:szCs w:val="28"/>
        </w:rPr>
        <w:t xml:space="preserve"> на </w:t>
      </w:r>
      <w:r w:rsidR="007525FD" w:rsidRPr="000855DC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0855DC">
        <w:rPr>
          <w:rFonts w:ascii="Times New Roman" w:hAnsi="Times New Roman" w:cs="Times New Roman"/>
          <w:sz w:val="28"/>
          <w:szCs w:val="28"/>
        </w:rPr>
        <w:t xml:space="preserve"> возраста  3+ </w:t>
      </w:r>
    </w:p>
    <w:p w:rsidR="00E425AD" w:rsidRPr="000855DC" w:rsidRDefault="00E425AD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 xml:space="preserve">Музейная педагогика в нашем понимании – особое представление фондовых коллекций в экспозиции музея средствами театрализации, живой игры, </w:t>
      </w:r>
      <w:proofErr w:type="spellStart"/>
      <w:r w:rsidRPr="000855DC">
        <w:rPr>
          <w:rFonts w:ascii="Times New Roman" w:hAnsi="Times New Roman" w:cs="Times New Roman"/>
          <w:bCs/>
          <w:sz w:val="28"/>
          <w:szCs w:val="28"/>
        </w:rPr>
        <w:t>квестов</w:t>
      </w:r>
      <w:proofErr w:type="spellEnd"/>
      <w:r w:rsidRPr="000855DC">
        <w:rPr>
          <w:rFonts w:ascii="Times New Roman" w:hAnsi="Times New Roman" w:cs="Times New Roman"/>
          <w:bCs/>
          <w:sz w:val="28"/>
          <w:szCs w:val="28"/>
        </w:rPr>
        <w:t>, интерактивных экскурсий для достижения эмоционально-психологического отклика, соучастия, сопереживания у экскурсанта в рамках изучения определенной темы.</w:t>
      </w:r>
    </w:p>
    <w:p w:rsidR="00E425AD" w:rsidRPr="000855DC" w:rsidRDefault="00E425AD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5DC">
        <w:rPr>
          <w:rFonts w:ascii="Times New Roman" w:hAnsi="Times New Roman" w:cs="Times New Roman"/>
          <w:sz w:val="28"/>
          <w:szCs w:val="28"/>
        </w:rPr>
        <w:t>В нашем детском саду регулярно действует музей в различных его моделях:</w:t>
      </w:r>
    </w:p>
    <w:p w:rsidR="00E425AD" w:rsidRPr="000855DC" w:rsidRDefault="00E425AD" w:rsidP="000855DC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855DC">
        <w:rPr>
          <w:sz w:val="28"/>
          <w:szCs w:val="28"/>
        </w:rPr>
        <w:t xml:space="preserve">музей-экспозиция,  </w:t>
      </w:r>
    </w:p>
    <w:p w:rsidR="00E425AD" w:rsidRPr="000855DC" w:rsidRDefault="00E425AD" w:rsidP="000855DC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855DC">
        <w:rPr>
          <w:sz w:val="28"/>
          <w:szCs w:val="28"/>
        </w:rPr>
        <w:t xml:space="preserve">музей-театр, </w:t>
      </w:r>
    </w:p>
    <w:p w:rsidR="00E425AD" w:rsidRPr="000855DC" w:rsidRDefault="00E425AD" w:rsidP="000855DC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855DC">
        <w:rPr>
          <w:sz w:val="28"/>
          <w:szCs w:val="28"/>
        </w:rPr>
        <w:t xml:space="preserve">музей-игротека, </w:t>
      </w:r>
    </w:p>
    <w:p w:rsidR="0091557F" w:rsidRPr="000855DC" w:rsidRDefault="00125484" w:rsidP="000855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 xml:space="preserve">Отмечаем, что музей </w:t>
      </w:r>
      <w:r w:rsidR="00E425AD" w:rsidRPr="000855DC">
        <w:rPr>
          <w:rFonts w:ascii="Times New Roman" w:hAnsi="Times New Roman" w:cs="Times New Roman"/>
          <w:sz w:val="28"/>
          <w:szCs w:val="28"/>
        </w:rPr>
        <w:t xml:space="preserve">"Преданье старины глубокой" </w:t>
      </w:r>
      <w:r w:rsidRPr="000855DC">
        <w:rPr>
          <w:rFonts w:ascii="Times New Roman" w:hAnsi="Times New Roman" w:cs="Times New Roman"/>
          <w:bCs/>
          <w:sz w:val="28"/>
          <w:szCs w:val="28"/>
        </w:rPr>
        <w:t>позволяет р</w:t>
      </w:r>
      <w:r w:rsidR="0091557F" w:rsidRPr="000855DC">
        <w:rPr>
          <w:rFonts w:ascii="Times New Roman" w:hAnsi="Times New Roman" w:cs="Times New Roman"/>
          <w:bCs/>
          <w:sz w:val="28"/>
          <w:szCs w:val="28"/>
        </w:rPr>
        <w:t>еализ</w:t>
      </w:r>
      <w:r w:rsidRPr="000855DC">
        <w:rPr>
          <w:rFonts w:ascii="Times New Roman" w:hAnsi="Times New Roman" w:cs="Times New Roman"/>
          <w:bCs/>
          <w:sz w:val="28"/>
          <w:szCs w:val="28"/>
        </w:rPr>
        <w:t>овать</w:t>
      </w:r>
      <w:r w:rsidR="0091557F" w:rsidRPr="000855DC">
        <w:rPr>
          <w:rFonts w:ascii="Times New Roman" w:hAnsi="Times New Roman" w:cs="Times New Roman"/>
          <w:bCs/>
          <w:sz w:val="28"/>
          <w:szCs w:val="28"/>
        </w:rPr>
        <w:t xml:space="preserve"> региональн</w:t>
      </w:r>
      <w:r w:rsidRPr="000855DC">
        <w:rPr>
          <w:rFonts w:ascii="Times New Roman" w:hAnsi="Times New Roman" w:cs="Times New Roman"/>
          <w:bCs/>
          <w:sz w:val="28"/>
          <w:szCs w:val="28"/>
        </w:rPr>
        <w:t>ый</w:t>
      </w:r>
      <w:r w:rsidR="0091557F" w:rsidRPr="000855DC">
        <w:rPr>
          <w:rFonts w:ascii="Times New Roman" w:hAnsi="Times New Roman" w:cs="Times New Roman"/>
          <w:bCs/>
          <w:sz w:val="28"/>
          <w:szCs w:val="28"/>
        </w:rPr>
        <w:t xml:space="preserve"> компонент образования на основе интеграции музейной педагогики и информационно-коммуникативного ресурса в форме «Музей в детском саду»</w:t>
      </w:r>
    </w:p>
    <w:p w:rsidR="0091557F" w:rsidRPr="000855DC" w:rsidRDefault="00125484" w:rsidP="000855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Мы уверены, что д</w:t>
      </w:r>
      <w:r w:rsidR="0091557F" w:rsidRPr="000855DC">
        <w:rPr>
          <w:rFonts w:ascii="Times New Roman" w:hAnsi="Times New Roman" w:cs="Times New Roman"/>
          <w:bCs/>
          <w:sz w:val="28"/>
          <w:szCs w:val="28"/>
        </w:rPr>
        <w:t>ля формирования ценностных, социализированных ориентаций личности особое значение имеет музей, как хранилище социокультурного опыта; как музей живой истории, в котором можно и нужно смотреть, трогать, думать; как способ взаимодействия личности с объектами культуры и искусства, а также диалога различных культур в исторической перспективе.</w:t>
      </w:r>
    </w:p>
    <w:p w:rsidR="0091557F" w:rsidRPr="000855DC" w:rsidRDefault="0091557F" w:rsidP="000855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 xml:space="preserve">Использование информационных коммуникаций, мультимедиа и интерактивных технологий </w:t>
      </w:r>
      <w:r w:rsidR="00125484" w:rsidRPr="000855DC">
        <w:rPr>
          <w:rFonts w:ascii="Times New Roman" w:hAnsi="Times New Roman" w:cs="Times New Roman"/>
          <w:bCs/>
          <w:sz w:val="28"/>
          <w:szCs w:val="28"/>
        </w:rPr>
        <w:t>(</w:t>
      </w:r>
      <w:r w:rsidR="00125484" w:rsidRPr="000855DC">
        <w:rPr>
          <w:rFonts w:ascii="Times New Roman" w:hAnsi="Times New Roman" w:cs="Times New Roman"/>
          <w:bCs/>
          <w:i/>
          <w:sz w:val="28"/>
          <w:szCs w:val="28"/>
        </w:rPr>
        <w:t>информация о созданных видеороликах в</w:t>
      </w:r>
      <w:r w:rsidR="00125484" w:rsidRPr="000855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25484" w:rsidRPr="000855DC">
        <w:rPr>
          <w:rFonts w:ascii="Times New Roman" w:eastAsia="Calibri" w:hAnsi="Times New Roman" w:cs="Times New Roman"/>
          <w:i/>
          <w:sz w:val="28"/>
          <w:szCs w:val="28"/>
        </w:rPr>
        <w:t>Приложении по ссылке</w:t>
      </w:r>
      <w:r w:rsidR="00125484" w:rsidRPr="000855DC">
        <w:rPr>
          <w:rFonts w:ascii="Times New Roman" w:hAnsi="Times New Roman" w:cs="Times New Roman"/>
          <w:bCs/>
          <w:sz w:val="28"/>
          <w:szCs w:val="28"/>
        </w:rPr>
        <w:t>)</w:t>
      </w:r>
      <w:r w:rsidR="009076A2" w:rsidRPr="000855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55DC">
        <w:rPr>
          <w:rFonts w:ascii="Times New Roman" w:hAnsi="Times New Roman" w:cs="Times New Roman"/>
          <w:bCs/>
          <w:sz w:val="28"/>
          <w:szCs w:val="28"/>
        </w:rPr>
        <w:t>в музейном образовательном пространстве наряду с традиционными видами деятельности открывает широкий потенциал и технологичность деятельности мини – музе</w:t>
      </w:r>
      <w:r w:rsidR="009076A2" w:rsidRPr="000855DC">
        <w:rPr>
          <w:rFonts w:ascii="Times New Roman" w:hAnsi="Times New Roman" w:cs="Times New Roman"/>
          <w:bCs/>
          <w:sz w:val="28"/>
          <w:szCs w:val="28"/>
        </w:rPr>
        <w:t>я</w:t>
      </w:r>
      <w:r w:rsidRPr="000855DC">
        <w:rPr>
          <w:rFonts w:ascii="Times New Roman" w:hAnsi="Times New Roman" w:cs="Times New Roman"/>
          <w:bCs/>
          <w:sz w:val="28"/>
          <w:szCs w:val="28"/>
        </w:rPr>
        <w:t>, в то же время дошкольные образовательные учреждения недостаточно обеспечены методическим и дидактическим материалом по данной теме.</w:t>
      </w:r>
    </w:p>
    <w:p w:rsidR="00E425AD" w:rsidRPr="000855DC" w:rsidRDefault="0091557F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Для решения этой проблемы участниками образовательных отношений "Детский сад № 58" г</w:t>
      </w:r>
      <w:proofErr w:type="gramStart"/>
      <w:r w:rsidRPr="000855DC">
        <w:rPr>
          <w:rFonts w:ascii="Times New Roman" w:hAnsi="Times New Roman" w:cs="Times New Roman"/>
          <w:bCs/>
          <w:sz w:val="28"/>
          <w:szCs w:val="28"/>
        </w:rPr>
        <w:t>.Б</w:t>
      </w:r>
      <w:proofErr w:type="gramEnd"/>
      <w:r w:rsidRPr="000855DC">
        <w:rPr>
          <w:rFonts w:ascii="Times New Roman" w:hAnsi="Times New Roman" w:cs="Times New Roman"/>
          <w:bCs/>
          <w:sz w:val="28"/>
          <w:szCs w:val="28"/>
        </w:rPr>
        <w:t>ерезники разработана программа  дополнительной образовательной услуги «Колесо истории»</w:t>
      </w:r>
      <w:r w:rsidR="009076A2" w:rsidRPr="000855DC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9076A2" w:rsidRPr="000855DC">
        <w:rPr>
          <w:rFonts w:ascii="Times New Roman" w:hAnsi="Times New Roman" w:cs="Times New Roman"/>
          <w:bCs/>
          <w:i/>
          <w:sz w:val="28"/>
          <w:szCs w:val="28"/>
        </w:rPr>
        <w:t xml:space="preserve">программа размещена в </w:t>
      </w:r>
      <w:r w:rsidR="009076A2" w:rsidRPr="000855DC">
        <w:rPr>
          <w:rFonts w:ascii="Times New Roman" w:eastAsia="Calibri" w:hAnsi="Times New Roman" w:cs="Times New Roman"/>
          <w:i/>
          <w:sz w:val="28"/>
          <w:szCs w:val="28"/>
        </w:rPr>
        <w:t>Приложении по ссылке)</w:t>
      </w:r>
      <w:r w:rsidRPr="000855DC">
        <w:rPr>
          <w:rFonts w:ascii="Times New Roman" w:hAnsi="Times New Roman" w:cs="Times New Roman"/>
          <w:bCs/>
          <w:sz w:val="28"/>
          <w:szCs w:val="28"/>
        </w:rPr>
        <w:t>, которая отвечает современным принципам государственной политики, обеспечивая «единство образовательного пространства на территории Российской Федерации, защиту и развитие этнокультурных особенностей и традиций народов Российской Федерации в условиях многонационального государства» и обеспечена материальным содержанием музея детского сада «Преданье старины глубокой,  в частности экспозиции «Горница».  Экспозиция  периодически меняется,  так как в детском саду имеется более 32 коллекций,  что позволяет подбирать наиболее актуальные для определенной темы экспонаты</w:t>
      </w:r>
      <w:r w:rsidR="009076A2" w:rsidRPr="000855DC">
        <w:rPr>
          <w:rFonts w:ascii="Times New Roman" w:hAnsi="Times New Roman" w:cs="Times New Roman"/>
          <w:bCs/>
          <w:sz w:val="28"/>
          <w:szCs w:val="28"/>
        </w:rPr>
        <w:t>. Например, коллекции: "Утюги", "Светильники", "Деревянные игрушки", "Часы", "Рушники и полотенца", "Прялки" и др.</w:t>
      </w:r>
      <w:r w:rsidRPr="000855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25AD" w:rsidRPr="000855DC">
        <w:rPr>
          <w:rFonts w:ascii="Times New Roman" w:hAnsi="Times New Roman" w:cs="Times New Roman"/>
          <w:bCs/>
          <w:sz w:val="28"/>
          <w:szCs w:val="28"/>
        </w:rPr>
        <w:t xml:space="preserve">Музейные экспонаты копятся очень быстро. В пополнении  коллекций участвуют как педагоги, так и родители воспитанников.  </w:t>
      </w:r>
    </w:p>
    <w:p w:rsidR="0091557F" w:rsidRPr="000855DC" w:rsidRDefault="0091557F" w:rsidP="000855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 xml:space="preserve">Экспозиция позволяет приобщить детей к </w:t>
      </w:r>
      <w:proofErr w:type="spellStart"/>
      <w:r w:rsidRPr="000855DC">
        <w:rPr>
          <w:rFonts w:ascii="Times New Roman" w:hAnsi="Times New Roman" w:cs="Times New Roman"/>
          <w:bCs/>
          <w:sz w:val="28"/>
          <w:szCs w:val="28"/>
        </w:rPr>
        <w:t>социокультурным</w:t>
      </w:r>
      <w:proofErr w:type="spellEnd"/>
      <w:r w:rsidRPr="000855DC">
        <w:rPr>
          <w:rFonts w:ascii="Times New Roman" w:hAnsi="Times New Roman" w:cs="Times New Roman"/>
          <w:bCs/>
          <w:sz w:val="28"/>
          <w:szCs w:val="28"/>
        </w:rPr>
        <w:t xml:space="preserve"> нормам, традициям семьи, общества и государства с учетом этнокультурной ситуации развития детей, способствовать формированию общей культуры личности детей, развития их </w:t>
      </w:r>
      <w:r w:rsidRPr="000855DC">
        <w:rPr>
          <w:rFonts w:ascii="Times New Roman" w:hAnsi="Times New Roman" w:cs="Times New Roman"/>
          <w:bCs/>
          <w:sz w:val="28"/>
          <w:szCs w:val="28"/>
        </w:rPr>
        <w:lastRenderedPageBreak/>
        <w:t>социальных, нравственных, эстетических, интеллектуальных качеств, инициативности, самостоятельности и ответственности ребенка.</w:t>
      </w:r>
    </w:p>
    <w:p w:rsidR="0091557F" w:rsidRPr="000855DC" w:rsidRDefault="0091557F" w:rsidP="000855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Работа с экспозицией и  реализация программы осуществляется на протяжении всего дошкольного детства (от 3 до 7 лет).</w:t>
      </w:r>
    </w:p>
    <w:p w:rsidR="00B25B51" w:rsidRPr="000855DC" w:rsidRDefault="00B25B51" w:rsidP="000855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0855DC">
        <w:rPr>
          <w:rFonts w:ascii="Times New Roman" w:hAnsi="Times New Roman" w:cs="Times New Roman"/>
          <w:bCs/>
          <w:sz w:val="28"/>
          <w:szCs w:val="28"/>
        </w:rPr>
        <w:t xml:space="preserve">: создание в ДОУ системы образовательной работы по ознакомлению детей дошкольного возраста с бытом и национальной культурой народов Прикамья </w:t>
      </w:r>
    </w:p>
    <w:p w:rsidR="00B25B51" w:rsidRPr="000855DC" w:rsidRDefault="00B25B51" w:rsidP="000855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5DC">
        <w:rPr>
          <w:rFonts w:ascii="Times New Roman" w:hAnsi="Times New Roman" w:cs="Times New Roman"/>
          <w:b/>
          <w:bCs/>
          <w:sz w:val="28"/>
          <w:szCs w:val="28"/>
        </w:rPr>
        <w:t>Основные задачи:</w:t>
      </w:r>
    </w:p>
    <w:p w:rsidR="00EC1F0A" w:rsidRPr="000855DC" w:rsidRDefault="00CC0E8F" w:rsidP="000855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и</w:t>
      </w:r>
      <w:r w:rsidR="00A037C4" w:rsidRPr="000855DC">
        <w:rPr>
          <w:rFonts w:ascii="Times New Roman" w:hAnsi="Times New Roman" w:cs="Times New Roman"/>
          <w:bCs/>
          <w:sz w:val="28"/>
          <w:szCs w:val="28"/>
        </w:rPr>
        <w:t>спользовать методический и дидактический материал музея в работе по формированию у детей дошкольного возраста представлений о быте и национальной культуре народов Прикамья</w:t>
      </w:r>
      <w:r w:rsidRPr="000855DC">
        <w:rPr>
          <w:rFonts w:ascii="Times New Roman" w:hAnsi="Times New Roman" w:cs="Times New Roman"/>
          <w:bCs/>
          <w:sz w:val="28"/>
          <w:szCs w:val="28"/>
        </w:rPr>
        <w:t>;</w:t>
      </w:r>
    </w:p>
    <w:p w:rsidR="00EC1F0A" w:rsidRPr="000855DC" w:rsidRDefault="00CC0E8F" w:rsidP="000855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п</w:t>
      </w:r>
      <w:r w:rsidR="00A037C4" w:rsidRPr="000855DC">
        <w:rPr>
          <w:rFonts w:ascii="Times New Roman" w:hAnsi="Times New Roman" w:cs="Times New Roman"/>
          <w:bCs/>
          <w:sz w:val="28"/>
          <w:szCs w:val="28"/>
        </w:rPr>
        <w:t>рименять информационно-коммуникационные технологии в образовательной деятельности с детьми дошкольного возраста</w:t>
      </w:r>
      <w:r w:rsidRPr="000855DC">
        <w:rPr>
          <w:rFonts w:ascii="Times New Roman" w:hAnsi="Times New Roman" w:cs="Times New Roman"/>
          <w:bCs/>
          <w:sz w:val="28"/>
          <w:szCs w:val="28"/>
        </w:rPr>
        <w:t>;</w:t>
      </w:r>
    </w:p>
    <w:p w:rsidR="00EC1F0A" w:rsidRPr="000855DC" w:rsidRDefault="00CC0E8F" w:rsidP="000855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в</w:t>
      </w:r>
      <w:r w:rsidR="00A037C4" w:rsidRPr="000855DC">
        <w:rPr>
          <w:rFonts w:ascii="Times New Roman" w:hAnsi="Times New Roman" w:cs="Times New Roman"/>
          <w:bCs/>
          <w:sz w:val="28"/>
          <w:szCs w:val="28"/>
        </w:rPr>
        <w:t>ключить в систему работы с детьми культурные практики как структурную единицу образовательного процесса</w:t>
      </w:r>
      <w:r w:rsidRPr="000855DC">
        <w:rPr>
          <w:rFonts w:ascii="Times New Roman" w:hAnsi="Times New Roman" w:cs="Times New Roman"/>
          <w:bCs/>
          <w:sz w:val="28"/>
          <w:szCs w:val="28"/>
        </w:rPr>
        <w:t>;</w:t>
      </w:r>
    </w:p>
    <w:p w:rsidR="00EC1F0A" w:rsidRPr="000855DC" w:rsidRDefault="00CC0E8F" w:rsidP="000855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с</w:t>
      </w:r>
      <w:r w:rsidR="00A037C4" w:rsidRPr="000855DC">
        <w:rPr>
          <w:rFonts w:ascii="Times New Roman" w:hAnsi="Times New Roman" w:cs="Times New Roman"/>
          <w:bCs/>
          <w:sz w:val="28"/>
          <w:szCs w:val="28"/>
        </w:rPr>
        <w:t>оздавать условия для самостоятельной исследовательской деятельности детей</w:t>
      </w:r>
      <w:r w:rsidRPr="000855DC">
        <w:rPr>
          <w:rFonts w:ascii="Times New Roman" w:hAnsi="Times New Roman" w:cs="Times New Roman"/>
          <w:bCs/>
          <w:sz w:val="28"/>
          <w:szCs w:val="28"/>
        </w:rPr>
        <w:t>;</w:t>
      </w:r>
    </w:p>
    <w:p w:rsidR="00EC1F0A" w:rsidRPr="000855DC" w:rsidRDefault="00CC0E8F" w:rsidP="000855DC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у</w:t>
      </w:r>
      <w:r w:rsidR="00A037C4" w:rsidRPr="000855DC">
        <w:rPr>
          <w:rFonts w:ascii="Times New Roman" w:hAnsi="Times New Roman" w:cs="Times New Roman"/>
          <w:bCs/>
          <w:sz w:val="28"/>
          <w:szCs w:val="28"/>
        </w:rPr>
        <w:t>становить взаимодействие и сотрудничество с семьями воспитанников  и социальными партнерами.</w:t>
      </w:r>
    </w:p>
    <w:p w:rsidR="00CC0E8F" w:rsidRPr="000855DC" w:rsidRDefault="00B25B51" w:rsidP="000855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 xml:space="preserve">Структура выставочного комплекса, план  работы с аудиторией подробно описаны  в Программе бесплатной  дополнительной образовательной услуги «Колесо истории». </w:t>
      </w:r>
    </w:p>
    <w:p w:rsidR="00CC0E8F" w:rsidRPr="000855DC" w:rsidRDefault="00CC0E8F" w:rsidP="000855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1868246" cy="1202393"/>
            <wp:effectExtent l="0" t="400050" r="0" b="378757"/>
            <wp:docPr id="7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6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000" r="4254"/>
                    <a:stretch>
                      <a:fillRect/>
                    </a:stretch>
                  </pic:blipFill>
                  <pic:spPr bwMode="auto">
                    <a:xfrm rot="5623575">
                      <a:off x="0" y="0"/>
                      <a:ext cx="1867973" cy="120221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C0E8F" w:rsidRPr="000855DC" w:rsidRDefault="00CC0E8F" w:rsidP="000855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25B51" w:rsidRPr="000855DC" w:rsidRDefault="00B25B51" w:rsidP="000855D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Кружок проводится со всеми воспитанниками учреждения: с детьми 3-4 лет- 18 занятий в год, с детьми 4-5, 5-6 и 6-7 лет - 36 занятий.</w:t>
      </w:r>
    </w:p>
    <w:p w:rsidR="00CC0E8F" w:rsidRPr="000855DC" w:rsidRDefault="00CC0E8F" w:rsidP="000855DC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55DC">
        <w:rPr>
          <w:rFonts w:ascii="Times New Roman" w:hAnsi="Times New Roman" w:cs="Times New Roman"/>
          <w:b/>
          <w:bCs/>
          <w:sz w:val="28"/>
          <w:szCs w:val="28"/>
        </w:rPr>
        <w:t>Работа мини-музея предполагает:</w:t>
      </w:r>
    </w:p>
    <w:p w:rsidR="00CC0E8F" w:rsidRPr="000855DC" w:rsidRDefault="00B25B51" w:rsidP="000855DC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1Знакомство с экспонатом посетителей музея</w:t>
      </w:r>
    </w:p>
    <w:p w:rsidR="00CC0E8F" w:rsidRPr="000855DC" w:rsidRDefault="00B25B51" w:rsidP="000855DC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55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09824" cy="1771650"/>
            <wp:effectExtent l="19050" t="19050" r="9526" b="1905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586" r="22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781" cy="17716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0855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55DC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2438400" cy="1762125"/>
            <wp:effectExtent l="19050" t="19050" r="19050" b="28575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192" t="3108" r="12784" b="4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40" cy="17620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55D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25B51" w:rsidRPr="000855DC" w:rsidRDefault="00B25B51" w:rsidP="000855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25B51" w:rsidRPr="000855DC" w:rsidRDefault="00B25B51" w:rsidP="000855DC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2. Знакомство с этимологией слова</w:t>
      </w:r>
    </w:p>
    <w:p w:rsidR="00B25B51" w:rsidRPr="000855DC" w:rsidRDefault="00CC0E8F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Например. </w:t>
      </w:r>
      <w:r w:rsidR="00B25B51" w:rsidRPr="000855DC">
        <w:rPr>
          <w:rFonts w:ascii="Times New Roman" w:hAnsi="Times New Roman" w:cs="Times New Roman"/>
          <w:bCs/>
          <w:sz w:val="28"/>
          <w:szCs w:val="28"/>
        </w:rPr>
        <w:t>Само слово «сани» является русским. Уже позже его заимствовали в свои языки многие другие народы, в первую очередь славянские. Лингвисты утверждают, что слово образовано от термина «</w:t>
      </w:r>
      <w:proofErr w:type="spellStart"/>
      <w:r w:rsidR="00B25B51" w:rsidRPr="000855DC">
        <w:rPr>
          <w:rFonts w:ascii="Times New Roman" w:hAnsi="Times New Roman" w:cs="Times New Roman"/>
          <w:bCs/>
          <w:sz w:val="28"/>
          <w:szCs w:val="28"/>
        </w:rPr>
        <w:t>сань</w:t>
      </w:r>
      <w:proofErr w:type="spellEnd"/>
      <w:r w:rsidR="00B25B51" w:rsidRPr="000855DC">
        <w:rPr>
          <w:rFonts w:ascii="Times New Roman" w:hAnsi="Times New Roman" w:cs="Times New Roman"/>
          <w:bCs/>
          <w:sz w:val="28"/>
          <w:szCs w:val="28"/>
        </w:rPr>
        <w:t>», что буквально означает «змея». Аналогия здесь со следом от полозьев, который напоминает очертаниями змею</w:t>
      </w:r>
    </w:p>
    <w:p w:rsidR="00B25B51" w:rsidRPr="000855DC" w:rsidRDefault="00B25B51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 xml:space="preserve">3. Знакомство с разнообразием видов </w:t>
      </w:r>
      <w:r w:rsidR="00CC0E8F" w:rsidRPr="000855DC">
        <w:rPr>
          <w:rFonts w:ascii="Times New Roman" w:hAnsi="Times New Roman" w:cs="Times New Roman"/>
          <w:bCs/>
          <w:sz w:val="28"/>
          <w:szCs w:val="28"/>
        </w:rPr>
        <w:t>экспонатов</w:t>
      </w:r>
      <w:r w:rsidRPr="000855DC">
        <w:rPr>
          <w:rFonts w:ascii="Times New Roman" w:hAnsi="Times New Roman" w:cs="Times New Roman"/>
          <w:bCs/>
          <w:sz w:val="28"/>
          <w:szCs w:val="28"/>
        </w:rPr>
        <w:t xml:space="preserve">, технологией изготовления и  материалами через просмотр презентаций, </w:t>
      </w:r>
      <w:r w:rsidR="00CC0E8F" w:rsidRPr="000855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55DC">
        <w:rPr>
          <w:rFonts w:ascii="Times New Roman" w:hAnsi="Times New Roman" w:cs="Times New Roman"/>
          <w:bCs/>
          <w:sz w:val="28"/>
          <w:szCs w:val="28"/>
        </w:rPr>
        <w:t>чтение  энциклопедий и справочников.</w:t>
      </w:r>
    </w:p>
    <w:p w:rsidR="00B25B51" w:rsidRPr="000855DC" w:rsidRDefault="00B25B51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 xml:space="preserve">4. Приобщение к миру искусства, через знакомство </w:t>
      </w:r>
      <w:r w:rsidR="00CC0E8F" w:rsidRPr="000855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55DC">
        <w:rPr>
          <w:rFonts w:ascii="Times New Roman" w:hAnsi="Times New Roman" w:cs="Times New Roman"/>
          <w:bCs/>
          <w:sz w:val="28"/>
          <w:szCs w:val="28"/>
        </w:rPr>
        <w:t xml:space="preserve">с аналогами экспоната на картинах художников, </w:t>
      </w:r>
      <w:r w:rsidR="00CC0E8F" w:rsidRPr="000855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55DC">
        <w:rPr>
          <w:rFonts w:ascii="Times New Roman" w:hAnsi="Times New Roman" w:cs="Times New Roman"/>
          <w:bCs/>
          <w:sz w:val="28"/>
          <w:szCs w:val="28"/>
        </w:rPr>
        <w:t xml:space="preserve">сопровождаемое чтением произведений русских писателей и поэтов. </w:t>
      </w:r>
    </w:p>
    <w:p w:rsidR="000855DC" w:rsidRDefault="00E425AD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B25B51" w:rsidRPr="000855DC">
        <w:rPr>
          <w:rFonts w:ascii="Times New Roman" w:hAnsi="Times New Roman" w:cs="Times New Roman"/>
          <w:bCs/>
          <w:sz w:val="28"/>
          <w:szCs w:val="28"/>
        </w:rPr>
        <w:t>Проведение НОД, бесед, занятий кружка «Колесо истории»</w:t>
      </w:r>
      <w:r w:rsidR="000855DC" w:rsidRPr="000855DC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proofErr w:type="gramStart"/>
      <w:r w:rsidR="000855DC">
        <w:rPr>
          <w:rFonts w:ascii="Times New Roman" w:hAnsi="Times New Roman" w:cs="Times New Roman"/>
          <w:bCs/>
          <w:i/>
          <w:sz w:val="28"/>
          <w:szCs w:val="28"/>
        </w:rPr>
        <w:t xml:space="preserve">( </w:t>
      </w:r>
      <w:proofErr w:type="gramEnd"/>
      <w:r w:rsidR="000855DC">
        <w:rPr>
          <w:rFonts w:ascii="Times New Roman" w:hAnsi="Times New Roman" w:cs="Times New Roman"/>
          <w:bCs/>
          <w:i/>
          <w:sz w:val="28"/>
          <w:szCs w:val="28"/>
        </w:rPr>
        <w:t xml:space="preserve">небольшой ролик </w:t>
      </w:r>
      <w:r w:rsidR="000855DC" w:rsidRPr="000855DC">
        <w:rPr>
          <w:rFonts w:ascii="Times New Roman" w:hAnsi="Times New Roman" w:cs="Times New Roman"/>
          <w:bCs/>
          <w:i/>
          <w:sz w:val="28"/>
          <w:szCs w:val="28"/>
        </w:rPr>
        <w:t>в</w:t>
      </w:r>
      <w:r w:rsidR="000855DC" w:rsidRPr="000855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55DC" w:rsidRPr="000855DC">
        <w:rPr>
          <w:rFonts w:ascii="Times New Roman" w:eastAsia="Calibri" w:hAnsi="Times New Roman" w:cs="Times New Roman"/>
          <w:i/>
          <w:sz w:val="28"/>
          <w:szCs w:val="28"/>
        </w:rPr>
        <w:t>Приложении по ссылке</w:t>
      </w:r>
      <w:r w:rsidR="000855DC" w:rsidRPr="000855DC">
        <w:rPr>
          <w:rFonts w:ascii="Times New Roman" w:hAnsi="Times New Roman" w:cs="Times New Roman"/>
          <w:bCs/>
          <w:sz w:val="28"/>
          <w:szCs w:val="28"/>
        </w:rPr>
        <w:t>)</w:t>
      </w:r>
    </w:p>
    <w:p w:rsidR="00E425AD" w:rsidRPr="000855DC" w:rsidRDefault="00B25B51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Цель: приобщение посетителей музея к русской национальной культуре через знакомство с жизнью, бытом и обычаями русского народа.</w:t>
      </w:r>
      <w:r w:rsidRPr="000855DC">
        <w:rPr>
          <w:rFonts w:ascii="Times New Roman" w:hAnsi="Times New Roman" w:cs="Times New Roman"/>
          <w:bCs/>
          <w:sz w:val="28"/>
          <w:szCs w:val="28"/>
        </w:rPr>
        <w:br/>
        <w:t>Задачи: дать представление о некоторых характерных особенностях жизни русского народа, национальных традициях и обычаях убранства и украшения жилища, назначении бытовых предметов;</w:t>
      </w:r>
    </w:p>
    <w:p w:rsidR="00B25B51" w:rsidRPr="000855DC" w:rsidRDefault="00B25B51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- развивать познавательную активность и кругозор;  воспитывать интерес к изучению истории своего народа, уважение к укладу жизни, быту своих предков, чувство общности со своими истоками.</w:t>
      </w:r>
    </w:p>
    <w:p w:rsidR="00B25B51" w:rsidRPr="000855DC" w:rsidRDefault="00B25B51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 xml:space="preserve">6. Закрепление полученных знаний </w:t>
      </w:r>
    </w:p>
    <w:p w:rsidR="00B25B51" w:rsidRPr="000855DC" w:rsidRDefault="00B25B51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5DC">
        <w:rPr>
          <w:rFonts w:ascii="Times New Roman" w:hAnsi="Times New Roman" w:cs="Times New Roman"/>
          <w:sz w:val="28"/>
          <w:szCs w:val="28"/>
        </w:rPr>
        <w:t xml:space="preserve">Через дидактические игры и задания, игры в программах </w:t>
      </w:r>
      <w:r w:rsidRPr="000855DC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 w:rsidRPr="000855DC">
        <w:rPr>
          <w:rFonts w:ascii="Times New Roman" w:hAnsi="Times New Roman" w:cs="Times New Roman"/>
          <w:sz w:val="28"/>
          <w:szCs w:val="28"/>
        </w:rPr>
        <w:t xml:space="preserve">, </w:t>
      </w:r>
      <w:r w:rsidRPr="000855DC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0855DC">
        <w:rPr>
          <w:rFonts w:ascii="Times New Roman" w:hAnsi="Times New Roman" w:cs="Times New Roman"/>
          <w:sz w:val="28"/>
          <w:szCs w:val="28"/>
        </w:rPr>
        <w:t xml:space="preserve"> </w:t>
      </w:r>
      <w:r w:rsidRPr="000855DC">
        <w:rPr>
          <w:rFonts w:ascii="Times New Roman" w:hAnsi="Times New Roman" w:cs="Times New Roman"/>
          <w:sz w:val="28"/>
          <w:szCs w:val="28"/>
          <w:lang w:val="en-US"/>
        </w:rPr>
        <w:t>Notebook</w:t>
      </w:r>
      <w:r w:rsidRPr="000855DC">
        <w:rPr>
          <w:rFonts w:ascii="Times New Roman" w:hAnsi="Times New Roman" w:cs="Times New Roman"/>
          <w:sz w:val="28"/>
          <w:szCs w:val="28"/>
        </w:rPr>
        <w:t xml:space="preserve">, викторины, выполнение домашних заданий, заполнение музейных словариков, разгадывание загадок. </w:t>
      </w:r>
    </w:p>
    <w:p w:rsidR="00B25B51" w:rsidRPr="000855DC" w:rsidRDefault="00B25B51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5D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3680" cy="2232248"/>
            <wp:effectExtent l="19050" t="19050" r="28220" b="15652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704" t="8708" r="15541" b="10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680" cy="22322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6AA" w:rsidRPr="000855DC" w:rsidRDefault="00420B08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0855DC">
        <w:rPr>
          <w:rFonts w:ascii="Times New Roman" w:hAnsi="Times New Roman" w:cs="Times New Roman"/>
          <w:sz w:val="28"/>
          <w:szCs w:val="28"/>
        </w:rPr>
        <w:t>Продумывая  работу в музее, мы</w:t>
      </w:r>
      <w:r w:rsidR="007726AA" w:rsidRPr="000855DC">
        <w:rPr>
          <w:rFonts w:ascii="Times New Roman" w:hAnsi="Times New Roman" w:cs="Times New Roman"/>
          <w:sz w:val="28"/>
          <w:szCs w:val="28"/>
        </w:rPr>
        <w:t xml:space="preserve">  планируем следующие виды деятельности: з</w:t>
      </w:r>
      <w:r w:rsidR="007726AA" w:rsidRPr="000855DC">
        <w:rPr>
          <w:rFonts w:ascii="Times New Roman" w:hAnsi="Times New Roman" w:cs="Times New Roman"/>
          <w:bCs/>
          <w:sz w:val="28"/>
          <w:szCs w:val="28"/>
        </w:rPr>
        <w:t>анимательная экскурсия, образовательная деятельность с экспонатами, самостоятельная деятельность детей</w:t>
      </w:r>
      <w:r w:rsidRPr="000855DC">
        <w:rPr>
          <w:rFonts w:ascii="Times New Roman" w:hAnsi="Times New Roman" w:cs="Times New Roman"/>
          <w:bCs/>
          <w:sz w:val="28"/>
          <w:szCs w:val="28"/>
        </w:rPr>
        <w:t>.</w:t>
      </w:r>
      <w:r w:rsidR="005978C6" w:rsidRPr="000855D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20B08" w:rsidRPr="000855DC" w:rsidRDefault="00420B08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>В</w:t>
      </w:r>
      <w:r w:rsidRPr="00085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55DC">
        <w:rPr>
          <w:rFonts w:ascii="Times New Roman" w:hAnsi="Times New Roman" w:cs="Times New Roman"/>
          <w:bCs/>
          <w:sz w:val="28"/>
          <w:szCs w:val="28"/>
        </w:rPr>
        <w:t xml:space="preserve">процессе </w:t>
      </w:r>
      <w:r w:rsidRPr="000855DC">
        <w:rPr>
          <w:rFonts w:ascii="Times New Roman" w:hAnsi="Times New Roman" w:cs="Times New Roman"/>
          <w:bCs/>
          <w:i/>
          <w:sz w:val="28"/>
          <w:szCs w:val="28"/>
        </w:rPr>
        <w:t>занимательной экскурсии,</w:t>
      </w:r>
      <w:r w:rsidRPr="00085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55DC">
        <w:rPr>
          <w:rFonts w:ascii="Times New Roman" w:hAnsi="Times New Roman" w:cs="Times New Roman"/>
          <w:sz w:val="28"/>
          <w:szCs w:val="28"/>
        </w:rPr>
        <w:t xml:space="preserve">дошкольников знакомим с историей музея, экспонатами, правилами поведения и т.д. </w:t>
      </w:r>
      <w:r w:rsidR="006D795D" w:rsidRPr="000855DC">
        <w:rPr>
          <w:rFonts w:ascii="Times New Roman" w:hAnsi="Times New Roman" w:cs="Times New Roman"/>
          <w:sz w:val="28"/>
          <w:szCs w:val="28"/>
        </w:rPr>
        <w:t>(навык: способность работать в команде).</w:t>
      </w:r>
      <w:r w:rsidRPr="000855DC">
        <w:rPr>
          <w:rFonts w:ascii="Times New Roman" w:hAnsi="Times New Roman" w:cs="Times New Roman"/>
          <w:sz w:val="28"/>
          <w:szCs w:val="28"/>
        </w:rPr>
        <w:t xml:space="preserve"> Ребенку дошкольного возраста можно предложить выступить в качестве экскурсовода и провести небольшой обзор по экспозициям музея</w:t>
      </w:r>
      <w:r w:rsidR="00EB20A9" w:rsidRPr="000855DC">
        <w:rPr>
          <w:rFonts w:ascii="Times New Roman" w:hAnsi="Times New Roman" w:cs="Times New Roman"/>
          <w:sz w:val="28"/>
          <w:szCs w:val="28"/>
        </w:rPr>
        <w:t xml:space="preserve"> (навык: способность обрабатывать и применять информацию, общение вне привычной деятельности)</w:t>
      </w:r>
      <w:r w:rsidRPr="000855DC">
        <w:rPr>
          <w:rFonts w:ascii="Times New Roman" w:hAnsi="Times New Roman" w:cs="Times New Roman"/>
          <w:sz w:val="28"/>
          <w:szCs w:val="28"/>
        </w:rPr>
        <w:t xml:space="preserve">. В процессе проведения экскурсии ребенком, совершенствуется речевая деятельность, пополняется словарный запас, развивается инициатива. </w:t>
      </w:r>
      <w:r w:rsidR="005978C6" w:rsidRPr="00085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08" w:rsidRPr="000855DC" w:rsidRDefault="00420B08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855DC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Pr="000855DC">
        <w:rPr>
          <w:rFonts w:ascii="Times New Roman" w:hAnsi="Times New Roman" w:cs="Times New Roman"/>
          <w:bCs/>
          <w:i/>
          <w:sz w:val="28"/>
          <w:szCs w:val="28"/>
        </w:rPr>
        <w:t>образовательной деятельности</w:t>
      </w:r>
      <w:r w:rsidRPr="000855DC">
        <w:rPr>
          <w:rFonts w:ascii="Times New Roman" w:hAnsi="Times New Roman" w:cs="Times New Roman"/>
          <w:bCs/>
          <w:sz w:val="28"/>
          <w:szCs w:val="28"/>
        </w:rPr>
        <w:t xml:space="preserve">  с экспонатами</w:t>
      </w:r>
      <w:r w:rsidRPr="000855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55DC">
        <w:rPr>
          <w:rFonts w:ascii="Times New Roman" w:hAnsi="Times New Roman" w:cs="Times New Roman"/>
          <w:sz w:val="28"/>
          <w:szCs w:val="28"/>
        </w:rPr>
        <w:t>педагог предоставляет детям возможность более подробно узнать о назначении тех или иных предметов, истории их возникновении, помогает провести некоторые исследовательские действия</w:t>
      </w:r>
      <w:r w:rsidR="00EB20A9" w:rsidRPr="000855DC">
        <w:rPr>
          <w:rFonts w:ascii="Times New Roman" w:hAnsi="Times New Roman" w:cs="Times New Roman"/>
          <w:sz w:val="28"/>
          <w:szCs w:val="28"/>
        </w:rPr>
        <w:t xml:space="preserve"> (навык: </w:t>
      </w:r>
      <w:r w:rsidR="00EB20A9" w:rsidRPr="000855DC">
        <w:rPr>
          <w:rFonts w:ascii="Times New Roman" w:hAnsi="Times New Roman" w:cs="Times New Roman"/>
          <w:sz w:val="28"/>
          <w:szCs w:val="28"/>
        </w:rPr>
        <w:lastRenderedPageBreak/>
        <w:t>работать в команде, искать и обрабатывать информацию)</w:t>
      </w:r>
      <w:r w:rsidRPr="000855DC">
        <w:rPr>
          <w:rFonts w:ascii="Times New Roman" w:hAnsi="Times New Roman" w:cs="Times New Roman"/>
          <w:sz w:val="28"/>
          <w:szCs w:val="28"/>
        </w:rPr>
        <w:t>. Воспитанникам задаются вопросы, наталкивающие на элементарные умозаключения, дается возможность подержать экспонаты в руках</w:t>
      </w:r>
      <w:r w:rsidR="00EB20A9" w:rsidRPr="000855DC">
        <w:rPr>
          <w:rFonts w:ascii="Times New Roman" w:hAnsi="Times New Roman" w:cs="Times New Roman"/>
          <w:sz w:val="28"/>
          <w:szCs w:val="28"/>
        </w:rPr>
        <w:t xml:space="preserve"> (навык: способность планировать и выделять приоритеты)</w:t>
      </w:r>
      <w:r w:rsidRPr="000855DC">
        <w:rPr>
          <w:rFonts w:ascii="Times New Roman" w:hAnsi="Times New Roman" w:cs="Times New Roman"/>
          <w:sz w:val="28"/>
          <w:szCs w:val="28"/>
        </w:rPr>
        <w:t>.</w:t>
      </w:r>
      <w:r w:rsidR="005978C6" w:rsidRPr="00085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B08" w:rsidRPr="000855DC" w:rsidRDefault="00420B08" w:rsidP="00085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5DC">
        <w:rPr>
          <w:rFonts w:ascii="Times New Roman" w:hAnsi="Times New Roman" w:cs="Times New Roman"/>
          <w:sz w:val="28"/>
          <w:szCs w:val="28"/>
        </w:rPr>
        <w:t xml:space="preserve">В образовательной деятельности используются разнообразные экспозиции. </w:t>
      </w:r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задачам своей организации </w:t>
      </w:r>
      <w:r w:rsidRPr="000855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экспозиции</w:t>
      </w:r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делятся </w:t>
      </w:r>
      <w:proofErr w:type="gramStart"/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0B08" w:rsidRPr="000855DC" w:rsidRDefault="00420B08" w:rsidP="00085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proofErr w:type="gramStart"/>
      <w:r w:rsidRPr="000855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тематические</w:t>
      </w:r>
      <w:proofErr w:type="gramEnd"/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(раскрывают какой-то сюжет</w:t>
      </w:r>
      <w:r w:rsidR="000D538E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тему</w:t>
      </w:r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): «Сумка</w:t>
      </w:r>
      <w:r w:rsidR="006D795D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. О</w:t>
      </w:r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авоськи до </w:t>
      </w:r>
      <w:r w:rsidR="006D795D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дипломата</w:t>
      </w:r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2284B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«Музей </w:t>
      </w:r>
      <w:r w:rsidR="006D795D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игрушки»</w:t>
      </w:r>
      <w:r w:rsidR="00EB20A9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538E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«Для наших кра</w:t>
      </w:r>
      <w:r w:rsidR="00074E52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савиц», «Школа вчера и сегодня», «Позвони мне, позвони…»</w:t>
      </w:r>
      <w:r w:rsidR="005978C6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0B08" w:rsidRPr="000855DC" w:rsidRDefault="00420B08" w:rsidP="00085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855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фондовые</w:t>
      </w:r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(пре</w:t>
      </w:r>
      <w:r w:rsidR="008E777B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дставляют предметы, которые пока не демонстрируются </w:t>
      </w:r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публике) У нас они хранятся в </w:t>
      </w:r>
      <w:proofErr w:type="spellStart"/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мультстудии</w:t>
      </w:r>
      <w:proofErr w:type="spellEnd"/>
      <w:r w:rsidR="00EB20A9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341EC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B20A9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Жилище человека</w:t>
      </w:r>
      <w:r w:rsidR="001341EC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B20A9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41EC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B20A9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 народных п</w:t>
      </w:r>
      <w:r w:rsidR="00FC0830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ромыслов</w:t>
      </w:r>
      <w:r w:rsidR="001341EC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FC0830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41EC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C0830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 народов России</w:t>
      </w:r>
      <w:r w:rsidR="001341EC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C0830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="005978C6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50F0" w:rsidRPr="000855DC" w:rsidRDefault="00420B08" w:rsidP="00085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5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отчетные</w:t>
      </w:r>
      <w:r w:rsidR="00EB20A9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рассказывают об итогах како</w:t>
      </w:r>
      <w:r w:rsidR="00EB20A9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62284B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о-то направления работы музея (</w:t>
      </w:r>
      <w:r w:rsidR="001341EC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2284B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B20A9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</w:t>
      </w:r>
      <w:r w:rsidR="003E11F0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</w:t>
      </w:r>
      <w:r w:rsidR="0062284B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быт народов Пермского края</w:t>
      </w:r>
      <w:r w:rsidR="001341EC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2284B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341EC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2284B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E11F0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усская изба в гости к нам пришла</w:t>
      </w:r>
      <w:r w:rsidR="001341EC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B20A9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78C6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0B08" w:rsidRPr="000855DC" w:rsidRDefault="00420B08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5DC">
        <w:rPr>
          <w:rFonts w:ascii="Times New Roman" w:hAnsi="Times New Roman" w:cs="Times New Roman"/>
          <w:bCs/>
          <w:i/>
          <w:sz w:val="28"/>
          <w:szCs w:val="28"/>
        </w:rPr>
        <w:t>Самостоятельная деятельность</w:t>
      </w:r>
      <w:r w:rsidRPr="000855DC">
        <w:rPr>
          <w:rFonts w:ascii="Times New Roman" w:hAnsi="Times New Roman" w:cs="Times New Roman"/>
          <w:bCs/>
          <w:sz w:val="28"/>
          <w:szCs w:val="28"/>
        </w:rPr>
        <w:t xml:space="preserve"> организуется после того, как детьми</w:t>
      </w:r>
      <w:r w:rsidRPr="000855D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0855DC">
        <w:rPr>
          <w:rFonts w:ascii="Times New Roman" w:hAnsi="Times New Roman" w:cs="Times New Roman"/>
          <w:bCs/>
          <w:sz w:val="28"/>
          <w:szCs w:val="28"/>
        </w:rPr>
        <w:t>п</w:t>
      </w:r>
      <w:r w:rsidRPr="000855DC">
        <w:rPr>
          <w:rFonts w:ascii="Times New Roman" w:hAnsi="Times New Roman" w:cs="Times New Roman"/>
          <w:sz w:val="28"/>
          <w:szCs w:val="28"/>
        </w:rPr>
        <w:t xml:space="preserve">олучены определенные знания в процессе экскурсий, образовательной деятельности, сформировано умение бережно относится к экспонатам музея. Воспитанникам предлагается самостоятельно организовать познавательную деятельность, используем развивающие дидактические игры, проходя квесты, решая кроссворды и т.д. </w:t>
      </w:r>
      <w:r w:rsidR="00EB20A9" w:rsidRPr="000855DC">
        <w:rPr>
          <w:rFonts w:ascii="Times New Roman" w:hAnsi="Times New Roman" w:cs="Times New Roman"/>
          <w:sz w:val="28"/>
          <w:szCs w:val="28"/>
        </w:rPr>
        <w:t>(навык: способность принимать  решения и решать проблемы; планировать деятельность и выделять приоритеты).</w:t>
      </w:r>
    </w:p>
    <w:p w:rsidR="006C5D88" w:rsidRPr="000855DC" w:rsidRDefault="006D795D" w:rsidP="00085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55DC">
        <w:rPr>
          <w:rFonts w:ascii="Times New Roman" w:eastAsia="Times New Roman" w:hAnsi="Times New Roman" w:cs="Times New Roman"/>
          <w:sz w:val="28"/>
          <w:szCs w:val="28"/>
        </w:rPr>
        <w:t xml:space="preserve">В качестве мотива мы используем такой прием: </w:t>
      </w:r>
      <w:r w:rsidRPr="000855DC">
        <w:rPr>
          <w:rFonts w:ascii="Times New Roman" w:eastAsia="Times New Roman" w:hAnsi="Times New Roman" w:cs="Times New Roman"/>
          <w:b/>
          <w:sz w:val="28"/>
          <w:szCs w:val="28"/>
        </w:rPr>
        <w:t xml:space="preserve">ПОКАЗ </w:t>
      </w:r>
      <w:r w:rsidR="001341EC" w:rsidRPr="000855D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0855DC">
        <w:rPr>
          <w:rFonts w:ascii="Times New Roman" w:eastAsia="Times New Roman" w:hAnsi="Times New Roman" w:cs="Times New Roman"/>
          <w:sz w:val="28"/>
          <w:szCs w:val="28"/>
        </w:rPr>
        <w:t>Перед нами старая потёртая верёвка. На ней есть узелки. Это узелки истории. Каждый узелок хранит в себе знания, которые являются наследием</w:t>
      </w:r>
      <w:r w:rsidR="0062284B" w:rsidRPr="000855DC">
        <w:rPr>
          <w:rFonts w:ascii="Times New Roman" w:eastAsia="Times New Roman" w:hAnsi="Times New Roman" w:cs="Times New Roman"/>
          <w:sz w:val="28"/>
          <w:szCs w:val="28"/>
        </w:rPr>
        <w:t xml:space="preserve"> нашего народа</w:t>
      </w:r>
      <w:r w:rsidRPr="000855DC">
        <w:rPr>
          <w:rFonts w:ascii="Times New Roman" w:eastAsia="Times New Roman" w:hAnsi="Times New Roman" w:cs="Times New Roman"/>
          <w:sz w:val="28"/>
          <w:szCs w:val="28"/>
        </w:rPr>
        <w:t>. Чтобы получить эти знания – мы будем развязывать узелки, то есть выполнять задания</w:t>
      </w:r>
      <w:r w:rsidR="001341EC" w:rsidRPr="000855D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855D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0C7E" w:rsidRPr="000855DC" w:rsidRDefault="00420B08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t xml:space="preserve">Поскольку </w:t>
      </w:r>
      <w:r w:rsidRPr="000855DC">
        <w:rPr>
          <w:rFonts w:ascii="Times New Roman" w:hAnsi="Times New Roman" w:cs="Times New Roman"/>
          <w:sz w:val="28"/>
          <w:szCs w:val="28"/>
        </w:rPr>
        <w:t xml:space="preserve">ведущий вид  деятельности дошкольников – игра, мы разрабатываем методические рекомендации, игры и занимательные задания, связанные с экспонатами музея. </w:t>
      </w:r>
      <w:r w:rsidR="00C76ADB" w:rsidRPr="000855DC">
        <w:rPr>
          <w:rFonts w:ascii="Times New Roman" w:hAnsi="Times New Roman" w:cs="Times New Roman"/>
          <w:sz w:val="28"/>
          <w:szCs w:val="28"/>
        </w:rPr>
        <w:t xml:space="preserve"> В музее-игротеке дети не только знакомятся с экспонатами, но и делают игрушки своими руками. </w:t>
      </w:r>
      <w:r w:rsidRPr="000855DC">
        <w:rPr>
          <w:rFonts w:ascii="Times New Roman" w:hAnsi="Times New Roman" w:cs="Times New Roman"/>
          <w:sz w:val="28"/>
          <w:szCs w:val="28"/>
        </w:rPr>
        <w:t xml:space="preserve">Такой материал будет полезен педагогам и родителям для организации деятельности с детьми в направлении изучения предметов. </w:t>
      </w:r>
    </w:p>
    <w:p w:rsidR="00AA0C7E" w:rsidRPr="000855DC" w:rsidRDefault="00F0010F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5DC">
        <w:rPr>
          <w:rFonts w:ascii="Times New Roman" w:hAnsi="Times New Roman" w:cs="Times New Roman"/>
          <w:sz w:val="28"/>
          <w:szCs w:val="28"/>
        </w:rPr>
        <w:t xml:space="preserve">В самостоятельной деятельности часто используем музей-театр. Мы с детьми драматизируем сказки народов России и  Прикамья (Р.Н.С «Теремок», </w:t>
      </w:r>
      <w:r w:rsidR="003E11F0" w:rsidRPr="000855DC">
        <w:rPr>
          <w:rFonts w:ascii="Times New Roman" w:hAnsi="Times New Roman" w:cs="Times New Roman"/>
          <w:sz w:val="28"/>
          <w:szCs w:val="28"/>
        </w:rPr>
        <w:t xml:space="preserve">украинская «Рукавичка», </w:t>
      </w:r>
      <w:r w:rsidRPr="000855DC">
        <w:rPr>
          <w:rFonts w:ascii="Times New Roman" w:hAnsi="Times New Roman" w:cs="Times New Roman"/>
          <w:sz w:val="28"/>
          <w:szCs w:val="28"/>
        </w:rPr>
        <w:t>удмуртская сказка «Алый цветок»)</w:t>
      </w:r>
    </w:p>
    <w:p w:rsidR="00802D84" w:rsidRPr="000855DC" w:rsidRDefault="006D795D" w:rsidP="00085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музее присутствуют </w:t>
      </w:r>
      <w:r w:rsidRPr="000855D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виртуальные экспозиции</w:t>
      </w:r>
      <w:r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показ компьютерных изображений музейных предметов. На экране компьютера демонстрировались изображения музейных предметов в сопровождении текстовых описаний.</w:t>
      </w:r>
      <w:r w:rsidR="00802D84" w:rsidRPr="000855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02D84" w:rsidRPr="000855DC" w:rsidRDefault="00802D84" w:rsidP="000855D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855DC">
        <w:rPr>
          <w:sz w:val="28"/>
          <w:szCs w:val="28"/>
        </w:rPr>
        <w:t xml:space="preserve">«Вот он - музей»: Знакомили детей с помещениями настоящих музеев и их работниками. </w:t>
      </w:r>
      <w:r w:rsidR="005978C6" w:rsidRPr="000855DC">
        <w:rPr>
          <w:sz w:val="28"/>
          <w:szCs w:val="28"/>
        </w:rPr>
        <w:t xml:space="preserve"> </w:t>
      </w:r>
      <w:bookmarkStart w:id="0" w:name="_GoBack"/>
      <w:bookmarkEnd w:id="0"/>
    </w:p>
    <w:p w:rsidR="00802D84" w:rsidRPr="000855DC" w:rsidRDefault="00802D84" w:rsidP="000855DC">
      <w:pPr>
        <w:pStyle w:val="a3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0855DC">
        <w:rPr>
          <w:sz w:val="28"/>
          <w:szCs w:val="28"/>
        </w:rPr>
        <w:t xml:space="preserve">«Экскурсия в калийную шахту». Дети познакомились с новыми словами (пласт, </w:t>
      </w:r>
      <w:proofErr w:type="spellStart"/>
      <w:r w:rsidRPr="000855DC">
        <w:rPr>
          <w:sz w:val="28"/>
          <w:szCs w:val="28"/>
        </w:rPr>
        <w:t>солеотвал</w:t>
      </w:r>
      <w:proofErr w:type="spellEnd"/>
      <w:r w:rsidRPr="000855DC">
        <w:rPr>
          <w:sz w:val="28"/>
          <w:szCs w:val="28"/>
        </w:rPr>
        <w:t xml:space="preserve">, </w:t>
      </w:r>
      <w:proofErr w:type="spellStart"/>
      <w:r w:rsidRPr="000855DC">
        <w:rPr>
          <w:sz w:val="28"/>
          <w:szCs w:val="28"/>
        </w:rPr>
        <w:t>фло</w:t>
      </w:r>
      <w:r w:rsidR="00F0010F" w:rsidRPr="000855DC">
        <w:rPr>
          <w:sz w:val="28"/>
          <w:szCs w:val="28"/>
        </w:rPr>
        <w:t>тофабрика</w:t>
      </w:r>
      <w:proofErr w:type="spellEnd"/>
      <w:r w:rsidR="00F0010F" w:rsidRPr="000855DC">
        <w:rPr>
          <w:sz w:val="28"/>
          <w:szCs w:val="28"/>
        </w:rPr>
        <w:t xml:space="preserve">, штрек </w:t>
      </w:r>
      <w:r w:rsidRPr="000855DC">
        <w:rPr>
          <w:sz w:val="28"/>
          <w:szCs w:val="28"/>
        </w:rPr>
        <w:t>и др.), профессиями (взрывник, комбайнёр…)</w:t>
      </w:r>
      <w:r w:rsidR="006D795D" w:rsidRPr="000855DC">
        <w:rPr>
          <w:sz w:val="28"/>
          <w:szCs w:val="28"/>
        </w:rPr>
        <w:t xml:space="preserve"> </w:t>
      </w:r>
    </w:p>
    <w:p w:rsidR="00420B08" w:rsidRPr="000855DC" w:rsidRDefault="006D795D" w:rsidP="000855DC">
      <w:pPr>
        <w:pStyle w:val="a3"/>
        <w:ind w:left="0" w:firstLine="709"/>
        <w:jc w:val="both"/>
        <w:rPr>
          <w:sz w:val="28"/>
          <w:szCs w:val="28"/>
        </w:rPr>
      </w:pPr>
      <w:r w:rsidRPr="000855DC">
        <w:rPr>
          <w:sz w:val="28"/>
          <w:szCs w:val="28"/>
        </w:rPr>
        <w:t>Виртуальные экспозиции позволили расширить  возможности музея применением компьютерных технологий, продемонстрировать дошкольникам предметы, которые в силу разных причин не демонстрируются на открытом доступе.</w:t>
      </w:r>
    </w:p>
    <w:p w:rsidR="00F0010F" w:rsidRPr="000855DC" w:rsidRDefault="00F0010F" w:rsidP="000855DC">
      <w:pPr>
        <w:pStyle w:val="a3"/>
        <w:ind w:left="0" w:firstLine="709"/>
        <w:jc w:val="both"/>
        <w:rPr>
          <w:sz w:val="28"/>
          <w:szCs w:val="28"/>
        </w:rPr>
      </w:pPr>
      <w:r w:rsidRPr="000855DC">
        <w:rPr>
          <w:sz w:val="28"/>
          <w:szCs w:val="28"/>
        </w:rPr>
        <w:t xml:space="preserve">Наши экспозиции посещают не только наши воспитанники и их родители, но и </w:t>
      </w:r>
      <w:r w:rsidR="001341EC" w:rsidRPr="000855DC">
        <w:rPr>
          <w:sz w:val="28"/>
          <w:szCs w:val="28"/>
        </w:rPr>
        <w:t xml:space="preserve">воспитанники рядом расположенных детских садов, </w:t>
      </w:r>
      <w:r w:rsidRPr="000855DC">
        <w:rPr>
          <w:sz w:val="28"/>
          <w:szCs w:val="28"/>
        </w:rPr>
        <w:t xml:space="preserve">ученики школы №24. Есть в нашем музее и книга отзывов, в которой посетители регулярно оставляют свои записи и пожелания. </w:t>
      </w:r>
    </w:p>
    <w:p w:rsidR="00E425AD" w:rsidRPr="000855DC" w:rsidRDefault="00E425AD" w:rsidP="000855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5DC">
        <w:rPr>
          <w:rFonts w:ascii="Times New Roman" w:hAnsi="Times New Roman" w:cs="Times New Roman"/>
          <w:bCs/>
          <w:sz w:val="28"/>
          <w:szCs w:val="28"/>
        </w:rPr>
        <w:lastRenderedPageBreak/>
        <w:t>Результат</w:t>
      </w:r>
      <w:proofErr w:type="gramStart"/>
      <w:r w:rsidRPr="000855D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55DC">
        <w:rPr>
          <w:rFonts w:ascii="Times New Roman" w:hAnsi="Times New Roman" w:cs="Times New Roman"/>
          <w:sz w:val="28"/>
          <w:szCs w:val="28"/>
        </w:rPr>
        <w:t xml:space="preserve"> </w:t>
      </w:r>
      <w:r w:rsidRPr="000855DC">
        <w:rPr>
          <w:rFonts w:ascii="Times New Roman" w:hAnsi="Times New Roman" w:cs="Times New Roman"/>
          <w:bCs/>
          <w:sz w:val="28"/>
          <w:szCs w:val="28"/>
        </w:rPr>
        <w:t>Т</w:t>
      </w:r>
      <w:proofErr w:type="gramEnd"/>
      <w:r w:rsidRPr="000855DC">
        <w:rPr>
          <w:rFonts w:ascii="Times New Roman" w:hAnsi="Times New Roman" w:cs="Times New Roman"/>
          <w:bCs/>
          <w:sz w:val="28"/>
          <w:szCs w:val="28"/>
        </w:rPr>
        <w:t>еперь при чтении сказок,  рассказов у ребят не возникает вопросов, что такое ухват, коромысло, прялка, крынка, где у печи устьице,  ведь все это они не только видели, но и имели возможность потрогать, покрутить, повертеть</w:t>
      </w:r>
      <w:r w:rsidRPr="00085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20C" w:rsidRPr="000855DC" w:rsidRDefault="00CD620C" w:rsidP="000855DC">
      <w:pPr>
        <w:pStyle w:val="a3"/>
        <w:ind w:left="0" w:firstLine="709"/>
        <w:jc w:val="both"/>
        <w:rPr>
          <w:sz w:val="28"/>
          <w:szCs w:val="28"/>
        </w:rPr>
      </w:pPr>
    </w:p>
    <w:tbl>
      <w:tblPr>
        <w:tblW w:w="0" w:type="auto"/>
        <w:tblInd w:w="392" w:type="dxa"/>
        <w:tblLook w:val="04A0"/>
      </w:tblPr>
      <w:tblGrid>
        <w:gridCol w:w="4111"/>
        <w:gridCol w:w="6179"/>
      </w:tblGrid>
      <w:tr w:rsidR="00CD620C" w:rsidRPr="000855DC" w:rsidTr="000855DC">
        <w:tc>
          <w:tcPr>
            <w:tcW w:w="4111" w:type="dxa"/>
          </w:tcPr>
          <w:p w:rsidR="00CD620C" w:rsidRPr="000855DC" w:rsidRDefault="00CD620C" w:rsidP="000855D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55DC">
              <w:rPr>
                <w:rFonts w:ascii="Times New Roman" w:eastAsia="Calibri" w:hAnsi="Times New Roman" w:cs="Times New Roman"/>
                <w:sz w:val="28"/>
                <w:szCs w:val="28"/>
              </w:rPr>
              <w:t>Ссылки на сайт, соц</w:t>
            </w:r>
            <w:proofErr w:type="gramStart"/>
            <w:r w:rsidRPr="000855DC">
              <w:rPr>
                <w:rFonts w:ascii="Times New Roman" w:eastAsia="Calibri" w:hAnsi="Times New Roman" w:cs="Times New Roman"/>
                <w:sz w:val="28"/>
                <w:szCs w:val="28"/>
              </w:rPr>
              <w:t>.с</w:t>
            </w:r>
            <w:proofErr w:type="gramEnd"/>
            <w:r w:rsidRPr="000855DC">
              <w:rPr>
                <w:rFonts w:ascii="Times New Roman" w:eastAsia="Calibri" w:hAnsi="Times New Roman" w:cs="Times New Roman"/>
                <w:sz w:val="28"/>
                <w:szCs w:val="28"/>
              </w:rPr>
              <w:t>ети музея</w:t>
            </w:r>
          </w:p>
        </w:tc>
        <w:tc>
          <w:tcPr>
            <w:tcW w:w="6179" w:type="dxa"/>
          </w:tcPr>
          <w:p w:rsidR="00CD620C" w:rsidRPr="000855DC" w:rsidRDefault="00CD620C" w:rsidP="000855DC">
            <w:pPr>
              <w:spacing w:after="0" w:line="240" w:lineRule="auto"/>
              <w:ind w:firstLine="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55DC">
              <w:rPr>
                <w:rFonts w:ascii="Times New Roman" w:eastAsia="Calibri" w:hAnsi="Times New Roman" w:cs="Times New Roman"/>
                <w:sz w:val="28"/>
                <w:szCs w:val="28"/>
              </w:rPr>
              <w:t>http://58.berezsad.ru/?section_id=51</w:t>
            </w:r>
          </w:p>
          <w:p w:rsidR="00CD620C" w:rsidRPr="000855DC" w:rsidRDefault="00CD620C" w:rsidP="000855DC">
            <w:pPr>
              <w:spacing w:after="0" w:line="240" w:lineRule="auto"/>
              <w:ind w:firstLine="88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CD620C" w:rsidRPr="000855DC" w:rsidRDefault="00CD620C" w:rsidP="000855DC">
            <w:pPr>
              <w:spacing w:after="0" w:line="240" w:lineRule="auto"/>
              <w:ind w:firstLine="8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855DC">
              <w:rPr>
                <w:rFonts w:ascii="Times New Roman" w:eastAsia="Calibri" w:hAnsi="Times New Roman" w:cs="Times New Roman"/>
                <w:sz w:val="28"/>
                <w:szCs w:val="28"/>
              </w:rPr>
              <w:t>https://vk.com/club209662956?from=quick_search</w:t>
            </w:r>
          </w:p>
        </w:tc>
      </w:tr>
    </w:tbl>
    <w:p w:rsidR="00CD620C" w:rsidRDefault="00AB795B" w:rsidP="000855DC">
      <w:pPr>
        <w:pStyle w:val="a3"/>
        <w:ind w:left="0" w:firstLine="709"/>
        <w:jc w:val="both"/>
        <w:rPr>
          <w:sz w:val="28"/>
          <w:szCs w:val="28"/>
        </w:rPr>
      </w:pPr>
      <w:r w:rsidRPr="00AB795B">
        <w:rPr>
          <w:sz w:val="28"/>
          <w:szCs w:val="28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9" o:title=""/>
          </v:shape>
          <o:OLEObject Type="Embed" ProgID="AcroExch.Document.DC" ShapeID="_x0000_i1025" DrawAspect="Content" ObjectID="_1764152412" r:id="rId10"/>
        </w:object>
      </w:r>
    </w:p>
    <w:p w:rsidR="00AB795B" w:rsidRPr="000855DC" w:rsidRDefault="00AB795B" w:rsidP="000855DC">
      <w:pPr>
        <w:pStyle w:val="a3"/>
        <w:ind w:left="0" w:firstLine="709"/>
        <w:jc w:val="both"/>
        <w:rPr>
          <w:sz w:val="28"/>
          <w:szCs w:val="28"/>
        </w:rPr>
      </w:pPr>
      <w:r w:rsidRPr="00AB795B">
        <w:rPr>
          <w:sz w:val="28"/>
          <w:szCs w:val="28"/>
        </w:rPr>
        <w:lastRenderedPageBreak/>
        <w:drawing>
          <wp:inline distT="0" distB="0" distL="0" distR="0">
            <wp:extent cx="6152515" cy="7158355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5831" t="10500" r="23220" b="4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15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795B" w:rsidRPr="000855DC" w:rsidSect="008F75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65DE8"/>
    <w:multiLevelType w:val="hybridMultilevel"/>
    <w:tmpl w:val="973AFB1E"/>
    <w:lvl w:ilvl="0" w:tplc="61F8F3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8CED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8A40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E0B7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E4E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4C6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76A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543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D009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71A773AC"/>
    <w:multiLevelType w:val="hybridMultilevel"/>
    <w:tmpl w:val="BC5243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296E"/>
    <w:rsid w:val="000537BC"/>
    <w:rsid w:val="00064DF4"/>
    <w:rsid w:val="00074E52"/>
    <w:rsid w:val="000855DC"/>
    <w:rsid w:val="000D538E"/>
    <w:rsid w:val="00125484"/>
    <w:rsid w:val="001341EC"/>
    <w:rsid w:val="001B185B"/>
    <w:rsid w:val="00242BF9"/>
    <w:rsid w:val="002878BE"/>
    <w:rsid w:val="002A63D2"/>
    <w:rsid w:val="00311150"/>
    <w:rsid w:val="003E11F0"/>
    <w:rsid w:val="00420B08"/>
    <w:rsid w:val="00560AB8"/>
    <w:rsid w:val="005978C6"/>
    <w:rsid w:val="005E4302"/>
    <w:rsid w:val="005E7BB6"/>
    <w:rsid w:val="0062284B"/>
    <w:rsid w:val="006C5D88"/>
    <w:rsid w:val="006D4698"/>
    <w:rsid w:val="006D795D"/>
    <w:rsid w:val="006F50F0"/>
    <w:rsid w:val="007525FD"/>
    <w:rsid w:val="007726AA"/>
    <w:rsid w:val="0079296E"/>
    <w:rsid w:val="00802D84"/>
    <w:rsid w:val="008E777B"/>
    <w:rsid w:val="008F75C0"/>
    <w:rsid w:val="009076A2"/>
    <w:rsid w:val="0091557F"/>
    <w:rsid w:val="00A037C4"/>
    <w:rsid w:val="00AA0C7E"/>
    <w:rsid w:val="00AB17E9"/>
    <w:rsid w:val="00AB795B"/>
    <w:rsid w:val="00B25B51"/>
    <w:rsid w:val="00B26298"/>
    <w:rsid w:val="00B847E1"/>
    <w:rsid w:val="00BD183A"/>
    <w:rsid w:val="00C75150"/>
    <w:rsid w:val="00C76ADB"/>
    <w:rsid w:val="00C808AC"/>
    <w:rsid w:val="00CC0E8F"/>
    <w:rsid w:val="00CD620C"/>
    <w:rsid w:val="00D11E6F"/>
    <w:rsid w:val="00E425AD"/>
    <w:rsid w:val="00EB20A9"/>
    <w:rsid w:val="00EC1F0A"/>
    <w:rsid w:val="00F0010F"/>
    <w:rsid w:val="00F76E36"/>
    <w:rsid w:val="00F82140"/>
    <w:rsid w:val="00F8449D"/>
    <w:rsid w:val="00FC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B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6A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5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B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1541</Words>
  <Characters>8786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dcterms:created xsi:type="dcterms:W3CDTF">2023-12-15T06:59:00Z</dcterms:created>
  <dcterms:modified xsi:type="dcterms:W3CDTF">2023-12-15T08:34:00Z</dcterms:modified>
</cp:coreProperties>
</file>