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A27" w:rsidRPr="002F5CBB" w:rsidRDefault="007D5A27" w:rsidP="007D5A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5CBB">
        <w:rPr>
          <w:rFonts w:ascii="Times New Roman" w:hAnsi="Times New Roman" w:cs="Times New Roman"/>
          <w:b/>
          <w:bCs/>
          <w:sz w:val="24"/>
          <w:szCs w:val="24"/>
        </w:rPr>
        <w:t>Муниципальное автономное дошкольное общеобразовательное учреждение</w:t>
      </w:r>
    </w:p>
    <w:p w:rsidR="007D5A27" w:rsidRPr="002F5CBB" w:rsidRDefault="007D5A27" w:rsidP="007D5A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5CBB">
        <w:rPr>
          <w:rFonts w:ascii="Times New Roman" w:hAnsi="Times New Roman" w:cs="Times New Roman"/>
          <w:b/>
          <w:bCs/>
          <w:sz w:val="24"/>
          <w:szCs w:val="24"/>
        </w:rPr>
        <w:t>«Детский сад №58»</w:t>
      </w:r>
    </w:p>
    <w:p w:rsidR="007D5A27" w:rsidRDefault="00C44DFC" w:rsidP="007D5A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Новость</w:t>
      </w:r>
    </w:p>
    <w:p w:rsidR="007D5A27" w:rsidRDefault="007D5A27" w:rsidP="007D5A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Экологическое мероприятие </w:t>
      </w:r>
    </w:p>
    <w:p w:rsidR="007D5A27" w:rsidRDefault="007D5A27" w:rsidP="007D5A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«Международный день полярного медведя»</w:t>
      </w:r>
    </w:p>
    <w:p w:rsidR="007D5A27" w:rsidRDefault="007D5A27" w:rsidP="007D5A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Дата проведения </w:t>
      </w:r>
      <w:r w:rsidR="00C44DFC">
        <w:rPr>
          <w:rFonts w:ascii="Times New Roman" w:hAnsi="Times New Roman" w:cs="Times New Roman"/>
          <w:b/>
          <w:bCs/>
          <w:sz w:val="28"/>
          <w:szCs w:val="28"/>
        </w:rPr>
        <w:t xml:space="preserve">февраль </w:t>
      </w:r>
    </w:p>
    <w:p w:rsidR="00C44DFC" w:rsidRPr="00C44DFC" w:rsidRDefault="00C44DFC" w:rsidP="009306D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44DFC">
        <w:rPr>
          <w:rFonts w:ascii="Times New Roman" w:hAnsi="Times New Roman" w:cs="Times New Roman"/>
          <w:color w:val="303030"/>
          <w:sz w:val="24"/>
          <w:szCs w:val="24"/>
        </w:rPr>
        <w:t>Полярный медведь — один из главных символов Арктики. Но, по мнению некоторых исследователей, уже в этом столетии вид может оказаться на грани исчезновения.</w:t>
      </w:r>
    </w:p>
    <w:p w:rsidR="00C44DFC" w:rsidRPr="00C44DFC" w:rsidRDefault="008E77D5" w:rsidP="009306D9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DFC">
        <w:rPr>
          <w:rFonts w:ascii="Times New Roman" w:hAnsi="Times New Roman" w:cs="Times New Roman"/>
          <w:color w:val="303030"/>
          <w:sz w:val="24"/>
          <w:szCs w:val="24"/>
        </w:rPr>
        <w:t>Важную роль в работе по спасению полярного медведя играет экологическое</w:t>
      </w:r>
      <w:r w:rsidR="00C44DFC" w:rsidRPr="00C44DFC">
        <w:rPr>
          <w:rFonts w:ascii="Times New Roman" w:hAnsi="Times New Roman" w:cs="Times New Roman"/>
          <w:color w:val="303030"/>
          <w:sz w:val="24"/>
          <w:szCs w:val="24"/>
        </w:rPr>
        <w:t xml:space="preserve"> просвещение.</w:t>
      </w:r>
      <w:r w:rsidR="00C44DFC" w:rsidRPr="00C44DFC">
        <w:rPr>
          <w:rFonts w:ascii="Roboto" w:eastAsia="Times New Roman" w:hAnsi="Roboto" w:cs="Times New Roman"/>
          <w:color w:val="303030"/>
          <w:sz w:val="30"/>
          <w:szCs w:val="30"/>
          <w:lang w:eastAsia="ru-RU"/>
        </w:rPr>
        <w:t xml:space="preserve"> </w:t>
      </w:r>
      <w:r w:rsidR="00C44DFC" w:rsidRPr="00C44DFC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Оно содержит следующие основные задачи</w:t>
      </w:r>
      <w:r w:rsidR="004C6BA8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:</w:t>
      </w:r>
      <w:r w:rsidR="00C44DFC" w:rsidRPr="00C44DFC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br/>
      </w:r>
      <w:r w:rsidR="00C44DFC" w:rsidRPr="004C6BA8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минимизировать угрозы;</w:t>
      </w:r>
      <w:r w:rsidR="004C6BA8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</w:t>
      </w:r>
      <w:r w:rsidR="00C44DFC" w:rsidRPr="00C44DFC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побуждать страны к сокращению выбросов парниковых газов;</w:t>
      </w:r>
      <w:r w:rsidR="004C6BA8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</w:t>
      </w:r>
      <w:r w:rsidR="00C44DFC" w:rsidRPr="00C44DFC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гарантировать сохранение ключевых местообитаний;</w:t>
      </w:r>
      <w:r w:rsidR="004C6BA8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</w:t>
      </w:r>
      <w:r w:rsidR="00C44DFC" w:rsidRPr="00C44DFC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гарантировать ответственную систему добычи белых медведей;</w:t>
      </w:r>
      <w:r w:rsidR="004C6BA8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</w:t>
      </w:r>
      <w:r w:rsidR="00C44DFC" w:rsidRPr="00C44DFC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минимизировать конфликты между человеком и белым медведем;</w:t>
      </w:r>
      <w:r w:rsidR="004C6BA8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 </w:t>
      </w:r>
      <w:r w:rsidR="00C44DFC" w:rsidRPr="00C44DFC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сократить браконьерство и нелегальную торговлю.</w:t>
      </w:r>
    </w:p>
    <w:p w:rsidR="00D56BC1" w:rsidRDefault="004C6BA8" w:rsidP="009306D9">
      <w:pPr>
        <w:spacing w:after="0"/>
        <w:rPr>
          <w:rFonts w:ascii="Times New Roman" w:hAnsi="Times New Roman" w:cs="Times New Roman"/>
          <w:color w:val="303030"/>
          <w:sz w:val="24"/>
          <w:szCs w:val="24"/>
        </w:rPr>
      </w:pPr>
      <w:r w:rsidRPr="00C44DFC">
        <w:rPr>
          <w:rFonts w:ascii="Times New Roman" w:hAnsi="Times New Roman" w:cs="Times New Roman"/>
          <w:color w:val="303030"/>
          <w:sz w:val="24"/>
          <w:szCs w:val="24"/>
        </w:rPr>
        <w:t>Мы с детьми рассматривали ряд причин, как сохранить мишек в Арктике</w:t>
      </w:r>
      <w:r>
        <w:rPr>
          <w:rFonts w:ascii="Times New Roman" w:hAnsi="Times New Roman" w:cs="Times New Roman"/>
          <w:color w:val="303030"/>
          <w:sz w:val="24"/>
          <w:szCs w:val="24"/>
        </w:rPr>
        <w:t>, а также провели несколько мероприятий:</w:t>
      </w:r>
    </w:p>
    <w:p w:rsidR="004C6BA8" w:rsidRDefault="004C6BA8" w:rsidP="009306D9">
      <w:pPr>
        <w:spacing w:after="0"/>
        <w:rPr>
          <w:rFonts w:ascii="Times New Roman" w:hAnsi="Times New Roman" w:cs="Times New Roman"/>
          <w:color w:val="303030"/>
          <w:sz w:val="24"/>
          <w:szCs w:val="24"/>
        </w:rPr>
      </w:pPr>
      <w:r>
        <w:rPr>
          <w:rFonts w:ascii="Times New Roman" w:hAnsi="Times New Roman" w:cs="Times New Roman"/>
          <w:color w:val="303030"/>
          <w:sz w:val="24"/>
          <w:szCs w:val="24"/>
        </w:rPr>
        <w:t>- Просмотрели документальные фильмы:</w:t>
      </w:r>
      <w:r w:rsidR="00647572">
        <w:rPr>
          <w:rFonts w:ascii="Times New Roman" w:hAnsi="Times New Roman" w:cs="Times New Roman"/>
          <w:color w:val="303030"/>
          <w:sz w:val="24"/>
          <w:szCs w:val="24"/>
        </w:rPr>
        <w:t xml:space="preserve"> «Белый медведь», «Королевство белых медведей»</w:t>
      </w:r>
    </w:p>
    <w:p w:rsidR="009306D9" w:rsidRDefault="009306D9" w:rsidP="009306D9">
      <w:pPr>
        <w:spacing w:after="0"/>
        <w:rPr>
          <w:rFonts w:ascii="Times New Roman" w:hAnsi="Times New Roman" w:cs="Times New Roman"/>
          <w:color w:val="303030"/>
          <w:sz w:val="24"/>
          <w:szCs w:val="24"/>
        </w:rPr>
      </w:pPr>
      <w:r>
        <w:rPr>
          <w:rFonts w:ascii="Times New Roman" w:hAnsi="Times New Roman" w:cs="Times New Roman"/>
          <w:color w:val="303030"/>
          <w:sz w:val="24"/>
          <w:szCs w:val="24"/>
        </w:rPr>
        <w:t>-Чтение художественной литературы</w:t>
      </w:r>
      <w:r w:rsidR="00DB1E5E">
        <w:rPr>
          <w:rFonts w:ascii="Times New Roman" w:hAnsi="Times New Roman" w:cs="Times New Roman"/>
          <w:color w:val="303030"/>
          <w:sz w:val="24"/>
          <w:szCs w:val="24"/>
        </w:rPr>
        <w:t xml:space="preserve"> «Фомка-белый медвежонок»</w:t>
      </w:r>
    </w:p>
    <w:p w:rsidR="009306D9" w:rsidRDefault="009306D9" w:rsidP="009306D9">
      <w:pPr>
        <w:spacing w:after="0"/>
        <w:rPr>
          <w:rFonts w:ascii="Times New Roman" w:hAnsi="Times New Roman" w:cs="Times New Roman"/>
          <w:color w:val="303030"/>
          <w:sz w:val="24"/>
          <w:szCs w:val="24"/>
        </w:rPr>
      </w:pPr>
      <w:r>
        <w:rPr>
          <w:rFonts w:ascii="Times New Roman" w:hAnsi="Times New Roman" w:cs="Times New Roman"/>
          <w:color w:val="303030"/>
          <w:sz w:val="24"/>
          <w:szCs w:val="24"/>
        </w:rPr>
        <w:t>-Просмотр мультфильмов</w:t>
      </w:r>
      <w:r w:rsidR="00DB1E5E">
        <w:rPr>
          <w:rFonts w:ascii="Times New Roman" w:hAnsi="Times New Roman" w:cs="Times New Roman"/>
          <w:color w:val="303030"/>
          <w:sz w:val="24"/>
          <w:szCs w:val="24"/>
        </w:rPr>
        <w:t xml:space="preserve"> «Умка»</w:t>
      </w:r>
    </w:p>
    <w:p w:rsidR="009306D9" w:rsidRDefault="0016334E" w:rsidP="009306D9">
      <w:pPr>
        <w:spacing w:after="0"/>
        <w:rPr>
          <w:rFonts w:ascii="Times New Roman" w:hAnsi="Times New Roman" w:cs="Times New Roman"/>
          <w:color w:val="30303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151130</wp:posOffset>
            </wp:positionV>
            <wp:extent cx="2181225" cy="3059430"/>
            <wp:effectExtent l="0" t="0" r="9525" b="762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05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06D9">
        <w:rPr>
          <w:rFonts w:ascii="Times New Roman" w:hAnsi="Times New Roman" w:cs="Times New Roman"/>
          <w:color w:val="303030"/>
          <w:sz w:val="24"/>
          <w:szCs w:val="24"/>
        </w:rPr>
        <w:t>-Нарисовали белых медведей</w:t>
      </w:r>
    </w:p>
    <w:p w:rsidR="009306D9" w:rsidRDefault="009306D9" w:rsidP="009306D9">
      <w:pPr>
        <w:spacing w:after="0"/>
        <w:rPr>
          <w:rFonts w:ascii="Times New Roman" w:hAnsi="Times New Roman" w:cs="Times New Roman"/>
          <w:color w:val="303030"/>
          <w:sz w:val="24"/>
          <w:szCs w:val="24"/>
        </w:rPr>
      </w:pPr>
      <w:r>
        <w:rPr>
          <w:rFonts w:ascii="Times New Roman" w:hAnsi="Times New Roman" w:cs="Times New Roman"/>
          <w:color w:val="303030"/>
          <w:sz w:val="24"/>
          <w:szCs w:val="24"/>
        </w:rPr>
        <w:t xml:space="preserve">-Читали стихи </w:t>
      </w:r>
      <w:proofErr w:type="spellStart"/>
      <w:r>
        <w:rPr>
          <w:rFonts w:ascii="Times New Roman" w:hAnsi="Times New Roman" w:cs="Times New Roman"/>
          <w:color w:val="303030"/>
          <w:sz w:val="24"/>
          <w:szCs w:val="24"/>
        </w:rPr>
        <w:t>Н.Забилы</w:t>
      </w:r>
      <w:proofErr w:type="spellEnd"/>
      <w:r>
        <w:rPr>
          <w:rFonts w:ascii="Times New Roman" w:hAnsi="Times New Roman" w:cs="Times New Roman"/>
          <w:color w:val="303030"/>
          <w:sz w:val="24"/>
          <w:szCs w:val="24"/>
        </w:rPr>
        <w:t xml:space="preserve"> «На крайнем севере»</w:t>
      </w:r>
    </w:p>
    <w:p w:rsidR="009306D9" w:rsidRDefault="009306D9" w:rsidP="009306D9">
      <w:pPr>
        <w:spacing w:after="0"/>
        <w:rPr>
          <w:rFonts w:ascii="Times New Roman" w:hAnsi="Times New Roman" w:cs="Times New Roman"/>
          <w:color w:val="303030"/>
          <w:sz w:val="24"/>
          <w:szCs w:val="24"/>
        </w:rPr>
      </w:pPr>
      <w:r>
        <w:rPr>
          <w:rFonts w:ascii="Times New Roman" w:hAnsi="Times New Roman" w:cs="Times New Roman"/>
          <w:color w:val="303030"/>
          <w:sz w:val="24"/>
          <w:szCs w:val="24"/>
        </w:rPr>
        <w:t>-Беседы с детьми о Крайнем севере и Красной книге.</w:t>
      </w:r>
    </w:p>
    <w:p w:rsidR="00DB1E5E" w:rsidRDefault="00EF5DCF" w:rsidP="009306D9">
      <w:pPr>
        <w:spacing w:after="0"/>
        <w:rPr>
          <w:rFonts w:ascii="Times New Roman" w:hAnsi="Times New Roman" w:cs="Times New Roman"/>
          <w:color w:val="30303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145415</wp:posOffset>
            </wp:positionV>
            <wp:extent cx="3788410" cy="2134235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10" cy="213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1E5E" w:rsidRDefault="00DB1E5E" w:rsidP="009306D9">
      <w:pPr>
        <w:spacing w:after="0"/>
        <w:rPr>
          <w:rFonts w:ascii="Times New Roman" w:hAnsi="Times New Roman" w:cs="Times New Roman"/>
          <w:color w:val="303030"/>
          <w:sz w:val="24"/>
          <w:szCs w:val="24"/>
        </w:rPr>
      </w:pPr>
    </w:p>
    <w:p w:rsidR="00DB1E5E" w:rsidRDefault="00DB1E5E" w:rsidP="009306D9">
      <w:pPr>
        <w:spacing w:after="0"/>
        <w:rPr>
          <w:rFonts w:ascii="Times New Roman" w:hAnsi="Times New Roman" w:cs="Times New Roman"/>
          <w:color w:val="303030"/>
          <w:sz w:val="24"/>
          <w:szCs w:val="24"/>
        </w:rPr>
      </w:pPr>
    </w:p>
    <w:p w:rsidR="004C599A" w:rsidRDefault="004C599A" w:rsidP="009306D9">
      <w:pPr>
        <w:spacing w:after="0"/>
        <w:rPr>
          <w:rFonts w:ascii="Times New Roman" w:hAnsi="Times New Roman" w:cs="Times New Roman"/>
          <w:color w:val="303030"/>
          <w:sz w:val="24"/>
          <w:szCs w:val="24"/>
        </w:rPr>
      </w:pPr>
    </w:p>
    <w:p w:rsidR="00DB1E5E" w:rsidRDefault="004C599A" w:rsidP="009306D9">
      <w:pPr>
        <w:spacing w:after="0"/>
        <w:rPr>
          <w:rFonts w:ascii="Times New Roman" w:hAnsi="Times New Roman" w:cs="Times New Roman"/>
          <w:color w:val="30303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2219325</wp:posOffset>
            </wp:positionV>
            <wp:extent cx="3571875" cy="2012208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01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599A" w:rsidRPr="004C599A" w:rsidRDefault="004C599A" w:rsidP="004C599A">
      <w:pPr>
        <w:rPr>
          <w:rFonts w:ascii="Times New Roman" w:hAnsi="Times New Roman" w:cs="Times New Roman"/>
          <w:sz w:val="24"/>
          <w:szCs w:val="24"/>
        </w:rPr>
      </w:pPr>
    </w:p>
    <w:p w:rsidR="004C599A" w:rsidRPr="004C599A" w:rsidRDefault="004C599A" w:rsidP="004C599A">
      <w:pPr>
        <w:rPr>
          <w:rFonts w:ascii="Times New Roman" w:hAnsi="Times New Roman" w:cs="Times New Roman"/>
          <w:sz w:val="24"/>
          <w:szCs w:val="24"/>
        </w:rPr>
      </w:pPr>
    </w:p>
    <w:p w:rsidR="004C599A" w:rsidRPr="004C599A" w:rsidRDefault="004C599A" w:rsidP="004C599A">
      <w:pPr>
        <w:rPr>
          <w:rFonts w:ascii="Times New Roman" w:hAnsi="Times New Roman" w:cs="Times New Roman"/>
          <w:sz w:val="24"/>
          <w:szCs w:val="24"/>
        </w:rPr>
      </w:pPr>
    </w:p>
    <w:p w:rsidR="004C599A" w:rsidRPr="004C599A" w:rsidRDefault="004C599A" w:rsidP="004C599A">
      <w:pPr>
        <w:rPr>
          <w:rFonts w:ascii="Times New Roman" w:hAnsi="Times New Roman" w:cs="Times New Roman"/>
          <w:sz w:val="24"/>
          <w:szCs w:val="24"/>
        </w:rPr>
      </w:pPr>
    </w:p>
    <w:p w:rsidR="004C599A" w:rsidRPr="004C599A" w:rsidRDefault="004C599A" w:rsidP="004C599A">
      <w:pPr>
        <w:rPr>
          <w:rFonts w:ascii="Times New Roman" w:hAnsi="Times New Roman" w:cs="Times New Roman"/>
          <w:sz w:val="24"/>
          <w:szCs w:val="24"/>
        </w:rPr>
      </w:pPr>
    </w:p>
    <w:p w:rsidR="004C599A" w:rsidRPr="004C599A" w:rsidRDefault="004C599A" w:rsidP="004C599A">
      <w:pPr>
        <w:rPr>
          <w:rFonts w:ascii="Times New Roman" w:hAnsi="Times New Roman" w:cs="Times New Roman"/>
          <w:sz w:val="24"/>
          <w:szCs w:val="24"/>
        </w:rPr>
      </w:pPr>
    </w:p>
    <w:p w:rsidR="004C599A" w:rsidRPr="004C599A" w:rsidRDefault="00EF5DCF" w:rsidP="004C599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9207</wp:posOffset>
            </wp:positionH>
            <wp:positionV relativeFrom="margin">
              <wp:posOffset>7819708</wp:posOffset>
            </wp:positionV>
            <wp:extent cx="2612390" cy="1832610"/>
            <wp:effectExtent l="8890" t="0" r="6350" b="635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12390" cy="18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599A" w:rsidRPr="004C599A" w:rsidRDefault="004C599A" w:rsidP="004C599A">
      <w:pPr>
        <w:rPr>
          <w:rFonts w:ascii="Times New Roman" w:hAnsi="Times New Roman" w:cs="Times New Roman"/>
          <w:sz w:val="24"/>
          <w:szCs w:val="24"/>
        </w:rPr>
      </w:pPr>
    </w:p>
    <w:p w:rsidR="004C599A" w:rsidRPr="004C599A" w:rsidRDefault="004C599A" w:rsidP="004C599A">
      <w:pPr>
        <w:rPr>
          <w:rFonts w:ascii="Times New Roman" w:hAnsi="Times New Roman" w:cs="Times New Roman"/>
          <w:sz w:val="24"/>
          <w:szCs w:val="24"/>
        </w:rPr>
      </w:pPr>
    </w:p>
    <w:p w:rsidR="004C599A" w:rsidRPr="004C599A" w:rsidRDefault="004C599A" w:rsidP="004C599A">
      <w:pPr>
        <w:rPr>
          <w:rFonts w:ascii="Times New Roman" w:hAnsi="Times New Roman" w:cs="Times New Roman"/>
          <w:sz w:val="24"/>
          <w:szCs w:val="24"/>
        </w:rPr>
      </w:pPr>
    </w:p>
    <w:p w:rsidR="004C599A" w:rsidRDefault="004C599A" w:rsidP="004C599A">
      <w:pPr>
        <w:rPr>
          <w:rFonts w:ascii="Times New Roman" w:hAnsi="Times New Roman" w:cs="Times New Roman"/>
          <w:color w:val="303030"/>
          <w:sz w:val="24"/>
          <w:szCs w:val="24"/>
        </w:rPr>
      </w:pPr>
    </w:p>
    <w:p w:rsidR="004C599A" w:rsidRDefault="004C599A" w:rsidP="004C599A">
      <w:pPr>
        <w:rPr>
          <w:rFonts w:ascii="Times New Roman" w:hAnsi="Times New Roman" w:cs="Times New Roman"/>
          <w:sz w:val="24"/>
          <w:szCs w:val="24"/>
        </w:rPr>
      </w:pPr>
    </w:p>
    <w:p w:rsidR="004C599A" w:rsidRDefault="004C599A" w:rsidP="004C599A">
      <w:pPr>
        <w:rPr>
          <w:rFonts w:ascii="Times New Roman" w:hAnsi="Times New Roman" w:cs="Times New Roman"/>
          <w:sz w:val="24"/>
          <w:szCs w:val="24"/>
        </w:rPr>
      </w:pPr>
    </w:p>
    <w:p w:rsidR="004C599A" w:rsidRDefault="006B163E" w:rsidP="004C599A">
      <w:pPr>
        <w:pStyle w:val="a4"/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4219575</wp:posOffset>
            </wp:positionH>
            <wp:positionV relativeFrom="page">
              <wp:posOffset>276225</wp:posOffset>
            </wp:positionV>
            <wp:extent cx="2689225" cy="26479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-409575</wp:posOffset>
            </wp:positionH>
            <wp:positionV relativeFrom="paragraph">
              <wp:posOffset>-190501</wp:posOffset>
            </wp:positionV>
            <wp:extent cx="4217035" cy="267271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035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7E05" w:rsidRDefault="00EA7E05" w:rsidP="00EA7E05">
      <w:pPr>
        <w:pStyle w:val="a4"/>
      </w:pPr>
    </w:p>
    <w:p w:rsidR="0016334E" w:rsidRDefault="0016334E" w:rsidP="0016334E">
      <w:pPr>
        <w:pStyle w:val="a4"/>
      </w:pPr>
    </w:p>
    <w:p w:rsidR="004C599A" w:rsidRPr="00577071" w:rsidRDefault="006B163E" w:rsidP="004C599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457200</wp:posOffset>
            </wp:positionH>
            <wp:positionV relativeFrom="paragraph">
              <wp:posOffset>1779270</wp:posOffset>
            </wp:positionV>
            <wp:extent cx="5324475" cy="3279775"/>
            <wp:effectExtent l="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27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F5DCF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257175</wp:posOffset>
            </wp:positionH>
            <wp:positionV relativeFrom="paragraph">
              <wp:posOffset>5303520</wp:posOffset>
            </wp:positionV>
            <wp:extent cx="5857240" cy="33909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24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C599A" w:rsidRPr="00577071" w:rsidSect="00C44D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712F9"/>
    <w:multiLevelType w:val="hybridMultilevel"/>
    <w:tmpl w:val="FCE2F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664BF8"/>
    <w:multiLevelType w:val="multilevel"/>
    <w:tmpl w:val="6990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A27"/>
    <w:rsid w:val="0016334E"/>
    <w:rsid w:val="00187EA8"/>
    <w:rsid w:val="002F5CBB"/>
    <w:rsid w:val="00385AB0"/>
    <w:rsid w:val="004C599A"/>
    <w:rsid w:val="004C6BA8"/>
    <w:rsid w:val="00577071"/>
    <w:rsid w:val="00647572"/>
    <w:rsid w:val="0067775F"/>
    <w:rsid w:val="006B163E"/>
    <w:rsid w:val="00726C1C"/>
    <w:rsid w:val="007D5A27"/>
    <w:rsid w:val="00803DCF"/>
    <w:rsid w:val="008E77D5"/>
    <w:rsid w:val="009306D9"/>
    <w:rsid w:val="00BD7EB7"/>
    <w:rsid w:val="00C44DFC"/>
    <w:rsid w:val="00D56BC1"/>
    <w:rsid w:val="00DB1E5E"/>
    <w:rsid w:val="00EA7E05"/>
    <w:rsid w:val="00EF5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DF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C5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4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E0C05-81E3-4844-8493-9FC699FDD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2024-02-13T03:27:00Z</cp:lastPrinted>
  <dcterms:created xsi:type="dcterms:W3CDTF">2024-02-13T03:27:00Z</dcterms:created>
  <dcterms:modified xsi:type="dcterms:W3CDTF">2024-02-13T03:27:00Z</dcterms:modified>
</cp:coreProperties>
</file>