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26" w:rsidRDefault="003D504D" w:rsidP="003D504D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006E9" w:rsidRPr="00E006E9">
        <w:rPr>
          <w:rFonts w:ascii="Times New Roman" w:hAnsi="Times New Roman" w:cs="Times New Roman"/>
          <w:b/>
          <w:sz w:val="36"/>
          <w:szCs w:val="32"/>
        </w:rPr>
        <w:t xml:space="preserve">Краткосрочный проект по ПДД </w:t>
      </w:r>
    </w:p>
    <w:p w:rsidR="00E006E9" w:rsidRPr="00E006E9" w:rsidRDefault="003D504D" w:rsidP="00E006E9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в старшей группе 15</w:t>
      </w:r>
    </w:p>
    <w:p w:rsidR="00E006E9" w:rsidRDefault="00A028D3" w:rsidP="00E006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</w:t>
      </w:r>
      <w:r w:rsidR="00E006E9" w:rsidRPr="00E006E9">
        <w:rPr>
          <w:rFonts w:ascii="Times New Roman" w:hAnsi="Times New Roman" w:cs="Times New Roman"/>
          <w:sz w:val="28"/>
          <w:szCs w:val="28"/>
        </w:rPr>
        <w:t>:</w:t>
      </w:r>
      <w:r w:rsidR="003D504D">
        <w:rPr>
          <w:rFonts w:ascii="Times New Roman" w:hAnsi="Times New Roman" w:cs="Times New Roman"/>
          <w:sz w:val="28"/>
          <w:szCs w:val="28"/>
        </w:rPr>
        <w:t xml:space="preserve"> воспитатель: Сурнина С.В.</w:t>
      </w:r>
    </w:p>
    <w:p w:rsidR="00E006E9" w:rsidRDefault="00EA1BF7" w:rsidP="00F60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1339" cy="381469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339" cy="381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437" w:rsidRPr="00857437" w:rsidRDefault="00857437" w:rsidP="003D504D">
      <w:pPr>
        <w:rPr>
          <w:rFonts w:ascii="Times New Roman" w:hAnsi="Times New Roman" w:cs="Times New Roman"/>
          <w:b/>
          <w:sz w:val="28"/>
          <w:szCs w:val="28"/>
        </w:rPr>
      </w:pPr>
      <w:r w:rsidRPr="00857437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AD73BD" w:rsidRDefault="003D504D" w:rsidP="003D50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73BD">
        <w:rPr>
          <w:rFonts w:ascii="Times New Roman" w:hAnsi="Times New Roman" w:cs="Times New Roman"/>
          <w:sz w:val="28"/>
          <w:szCs w:val="28"/>
        </w:rPr>
        <w:t>Обеспечение здоровья детей – основная цель, главная задача цивилизованного общества. В практику дошкольных учреждений в настоящее время вошли программы по основам безопасности жизнедеятельности детей, направленные на формирование у ребенка навыков правильного поведения в нестандартных, а порой и опасных ситуациях на дороге, в транспорте.</w:t>
      </w:r>
    </w:p>
    <w:p w:rsidR="00635BC5" w:rsidRDefault="005D4757" w:rsidP="003D50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04D">
        <w:rPr>
          <w:rFonts w:ascii="Times New Roman" w:hAnsi="Times New Roman" w:cs="Times New Roman"/>
          <w:sz w:val="28"/>
          <w:szCs w:val="28"/>
        </w:rPr>
        <w:t xml:space="preserve">       </w:t>
      </w:r>
      <w:r w:rsidR="00AD73BD">
        <w:rPr>
          <w:rFonts w:ascii="Times New Roman" w:hAnsi="Times New Roman" w:cs="Times New Roman"/>
          <w:sz w:val="28"/>
          <w:szCs w:val="28"/>
        </w:rPr>
        <w:t xml:space="preserve"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дорожнотранспортных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</w:t>
      </w:r>
      <w:r w:rsidR="00635BC5">
        <w:rPr>
          <w:rFonts w:ascii="Times New Roman" w:hAnsi="Times New Roman" w:cs="Times New Roman"/>
          <w:sz w:val="28"/>
          <w:szCs w:val="28"/>
        </w:rPr>
        <w:t>организация работы по предупреждению детского дорожного – транспортного травматизма в дошкольных учреждениях.</w:t>
      </w:r>
    </w:p>
    <w:p w:rsidR="00AD73BD" w:rsidRPr="003D504D" w:rsidRDefault="00C97EB0" w:rsidP="00C97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D4757">
        <w:rPr>
          <w:rFonts w:ascii="Times New Roman" w:hAnsi="Times New Roman" w:cs="Times New Roman"/>
          <w:sz w:val="28"/>
          <w:szCs w:val="28"/>
        </w:rPr>
        <w:t xml:space="preserve"> </w:t>
      </w:r>
      <w:r w:rsidR="00635BC5">
        <w:rPr>
          <w:rFonts w:ascii="Times New Roman" w:hAnsi="Times New Roman" w:cs="Times New Roman"/>
          <w:sz w:val="28"/>
          <w:szCs w:val="28"/>
        </w:rPr>
        <w:t xml:space="preserve">Знакомить детей 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</w:t>
      </w:r>
      <w:r w:rsidR="00AD73BD">
        <w:rPr>
          <w:rFonts w:ascii="Times New Roman" w:hAnsi="Times New Roman" w:cs="Times New Roman"/>
          <w:sz w:val="28"/>
          <w:szCs w:val="28"/>
        </w:rPr>
        <w:t xml:space="preserve"> </w:t>
      </w:r>
      <w:r w:rsidR="00635BC5">
        <w:rPr>
          <w:rFonts w:ascii="Times New Roman" w:hAnsi="Times New Roman" w:cs="Times New Roman"/>
          <w:sz w:val="28"/>
          <w:szCs w:val="28"/>
        </w:rPr>
        <w:t>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E006E9" w:rsidRPr="0031619D" w:rsidRDefault="00E006E9" w:rsidP="003D50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19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E006E9" w:rsidRDefault="00E006E9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безопасного поведения на дорогах.</w:t>
      </w:r>
    </w:p>
    <w:p w:rsidR="00E006E9" w:rsidRPr="0031619D" w:rsidRDefault="00E006E9" w:rsidP="003D50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1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06E9" w:rsidRDefault="00E006E9" w:rsidP="003D50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06E9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6C4852" w:rsidRDefault="00E006E9" w:rsidP="003D504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 детей знания некоторых дорожных знаков, научить понимать</w:t>
      </w:r>
      <w:r w:rsidR="0031619D">
        <w:rPr>
          <w:rFonts w:ascii="Times New Roman" w:hAnsi="Times New Roman" w:cs="Times New Roman"/>
          <w:sz w:val="28"/>
          <w:szCs w:val="28"/>
        </w:rPr>
        <w:t xml:space="preserve"> их схематическое изображение для правильной ориентации на улицах, дорогах и во дворах. Обучать безопасному поведению в дорожной среде.</w:t>
      </w:r>
      <w:r w:rsidR="006C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19D" w:rsidRDefault="006C4852" w:rsidP="0031619D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о разных разновидностях транспорта.</w:t>
      </w:r>
    </w:p>
    <w:p w:rsidR="006C4852" w:rsidRDefault="006C4852" w:rsidP="0031619D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Привлечь родителей к деятельности направленной на охрану жизни и здоровья детей. </w:t>
      </w:r>
    </w:p>
    <w:p w:rsidR="0031619D" w:rsidRDefault="0031619D" w:rsidP="003161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6C4852" w:rsidRPr="006C4852" w:rsidRDefault="0031619D" w:rsidP="006C4852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воображение и умение переносить знакомые образы в новую творческую ситуацию.</w:t>
      </w:r>
    </w:p>
    <w:p w:rsidR="006C4852" w:rsidRPr="006C4852" w:rsidRDefault="0031619D" w:rsidP="003D504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словарный запас детей по дорожной лексике.</w:t>
      </w:r>
    </w:p>
    <w:p w:rsidR="0031619D" w:rsidRPr="006C4852" w:rsidRDefault="006C4852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852">
        <w:rPr>
          <w:rFonts w:ascii="Times New Roman" w:hAnsi="Times New Roman" w:cs="Times New Roman"/>
          <w:sz w:val="28"/>
          <w:szCs w:val="28"/>
        </w:rPr>
        <w:t xml:space="preserve">Воспитательный процесс будет осуществляться: </w:t>
      </w:r>
    </w:p>
    <w:p w:rsidR="006C4852" w:rsidRDefault="006C4852" w:rsidP="003D504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A51">
        <w:rPr>
          <w:rFonts w:ascii="Times New Roman" w:hAnsi="Times New Roman" w:cs="Times New Roman"/>
          <w:sz w:val="28"/>
          <w:szCs w:val="28"/>
        </w:rPr>
        <w:t>в процессе специальных развивающих и обучающих знаний по дорожной тематике;</w:t>
      </w:r>
    </w:p>
    <w:p w:rsidR="00822A51" w:rsidRDefault="00822A51" w:rsidP="003D504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непосредственное восприятие дорожной среды во время прогулок;</w:t>
      </w:r>
    </w:p>
    <w:p w:rsidR="00822A51" w:rsidRPr="00967754" w:rsidRDefault="00822A51" w:rsidP="003D504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активное включение родителей в совм</w:t>
      </w:r>
      <w:r w:rsidR="00967754">
        <w:rPr>
          <w:rFonts w:ascii="Times New Roman" w:hAnsi="Times New Roman" w:cs="Times New Roman"/>
          <w:sz w:val="28"/>
          <w:szCs w:val="28"/>
        </w:rPr>
        <w:t>естную творческую деятельность.</w:t>
      </w:r>
    </w:p>
    <w:p w:rsidR="00822A51" w:rsidRPr="00822A51" w:rsidRDefault="00822A51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A5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822A51">
        <w:rPr>
          <w:rFonts w:ascii="Times New Roman" w:hAnsi="Times New Roman" w:cs="Times New Roman"/>
          <w:sz w:val="28"/>
          <w:szCs w:val="28"/>
        </w:rPr>
        <w:t xml:space="preserve"> информационно – творческий.</w:t>
      </w:r>
    </w:p>
    <w:p w:rsidR="00822A51" w:rsidRDefault="00822A51" w:rsidP="003D50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167396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возраста, </w:t>
      </w:r>
      <w:r w:rsidR="003D504D">
        <w:rPr>
          <w:rFonts w:ascii="Times New Roman" w:hAnsi="Times New Roman" w:cs="Times New Roman"/>
          <w:sz w:val="28"/>
          <w:szCs w:val="28"/>
        </w:rPr>
        <w:t>родители и воспитатель</w:t>
      </w:r>
      <w:r w:rsidR="00167396">
        <w:rPr>
          <w:rFonts w:ascii="Times New Roman" w:hAnsi="Times New Roman" w:cs="Times New Roman"/>
          <w:sz w:val="28"/>
          <w:szCs w:val="28"/>
        </w:rPr>
        <w:t>.</w:t>
      </w:r>
    </w:p>
    <w:p w:rsidR="00822A51" w:rsidRPr="00167396" w:rsidRDefault="00167396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3D504D">
        <w:rPr>
          <w:rFonts w:ascii="Times New Roman" w:hAnsi="Times New Roman" w:cs="Times New Roman"/>
          <w:sz w:val="28"/>
          <w:szCs w:val="28"/>
        </w:rPr>
        <w:t>краткосрочный с 9 января  2024 г. по 9 февраля</w:t>
      </w:r>
    </w:p>
    <w:p w:rsidR="00822A51" w:rsidRDefault="00822A51" w:rsidP="003D50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2A51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:rsidR="003E6EA2" w:rsidRPr="003E6EA2" w:rsidRDefault="008C56A9" w:rsidP="003D504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актуальность данной проблемы и активизировать родителей во взаимном ознакомлении детей с правилами дорожного движения и соблюдения их;</w:t>
      </w:r>
    </w:p>
    <w:p w:rsidR="00167396" w:rsidRPr="003E6EA2" w:rsidRDefault="003E6EA2" w:rsidP="003E6E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167396" w:rsidRPr="003E6EA2">
        <w:rPr>
          <w:rFonts w:ascii="Times New Roman" w:hAnsi="Times New Roman" w:cs="Times New Roman"/>
          <w:sz w:val="28"/>
          <w:szCs w:val="28"/>
        </w:rPr>
        <w:t>овершенствуются знания детей о правилах поведения на дороге, улице и транспорте;</w:t>
      </w:r>
    </w:p>
    <w:p w:rsidR="0031619D" w:rsidRPr="003E6EA2" w:rsidRDefault="003E6EA2" w:rsidP="003D504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67396" w:rsidRPr="003E6EA2">
        <w:rPr>
          <w:rFonts w:ascii="Times New Roman" w:hAnsi="Times New Roman" w:cs="Times New Roman"/>
          <w:sz w:val="28"/>
          <w:szCs w:val="28"/>
        </w:rPr>
        <w:t xml:space="preserve">оординируется деятельность по охране и безопасности жизни </w:t>
      </w:r>
      <w:r w:rsidR="00B149AA" w:rsidRPr="003E6EA2">
        <w:rPr>
          <w:rFonts w:ascii="Times New Roman" w:hAnsi="Times New Roman" w:cs="Times New Roman"/>
          <w:sz w:val="28"/>
          <w:szCs w:val="28"/>
        </w:rPr>
        <w:t>детей между</w:t>
      </w:r>
      <w:r w:rsidRPr="003E6EA2">
        <w:rPr>
          <w:rFonts w:ascii="Times New Roman" w:hAnsi="Times New Roman" w:cs="Times New Roman"/>
          <w:sz w:val="28"/>
          <w:szCs w:val="28"/>
        </w:rPr>
        <w:t xml:space="preserve"> </w:t>
      </w:r>
      <w:r w:rsidR="00B149AA" w:rsidRPr="003E6EA2">
        <w:rPr>
          <w:rFonts w:ascii="Times New Roman" w:hAnsi="Times New Roman" w:cs="Times New Roman"/>
          <w:sz w:val="28"/>
          <w:szCs w:val="28"/>
        </w:rPr>
        <w:t>воспитателями и родителями.</w:t>
      </w:r>
    </w:p>
    <w:p w:rsidR="003E6EA2" w:rsidRDefault="003E6EA2" w:rsidP="003D50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6EA2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3E6EA2" w:rsidRDefault="003E6EA2" w:rsidP="003D504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10C3">
        <w:rPr>
          <w:rFonts w:ascii="Times New Roman" w:hAnsi="Times New Roman" w:cs="Times New Roman"/>
          <w:sz w:val="28"/>
          <w:szCs w:val="28"/>
        </w:rPr>
        <w:t>Составление воспитателем рекомендаций для родителе</w:t>
      </w:r>
      <w:r w:rsidR="008C56A9">
        <w:rPr>
          <w:rFonts w:ascii="Times New Roman" w:hAnsi="Times New Roman" w:cs="Times New Roman"/>
          <w:sz w:val="28"/>
          <w:szCs w:val="28"/>
        </w:rPr>
        <w:t>й старшего дошкольного возраста: по правилам дорожного движения; культурному и безопасному поведению в общественном транспорте, в машине.</w:t>
      </w:r>
    </w:p>
    <w:p w:rsidR="00D146C2" w:rsidRPr="00F410C3" w:rsidRDefault="00D146C2" w:rsidP="003D504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стенгазета для родителей «Безопасность на дорогах.</w:t>
      </w:r>
    </w:p>
    <w:p w:rsidR="00F410C3" w:rsidRPr="00F410C3" w:rsidRDefault="00F410C3" w:rsidP="003D504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10C3">
        <w:rPr>
          <w:rFonts w:ascii="Times New Roman" w:hAnsi="Times New Roman" w:cs="Times New Roman"/>
          <w:sz w:val="28"/>
          <w:szCs w:val="28"/>
        </w:rPr>
        <w:t>Консультация «Обучение детей наблюдательности на улице».</w:t>
      </w:r>
    </w:p>
    <w:p w:rsidR="00F410C3" w:rsidRDefault="00C11696" w:rsidP="003D5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96">
        <w:rPr>
          <w:rFonts w:ascii="Times New Roman" w:hAnsi="Times New Roman" w:cs="Times New Roman"/>
          <w:b/>
          <w:sz w:val="28"/>
          <w:szCs w:val="28"/>
        </w:rPr>
        <w:t>Беседы с детьми на темы:</w:t>
      </w:r>
    </w:p>
    <w:p w:rsidR="00C11696" w:rsidRPr="00C11696" w:rsidRDefault="00C11696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696">
        <w:rPr>
          <w:rFonts w:ascii="Times New Roman" w:hAnsi="Times New Roman" w:cs="Times New Roman"/>
          <w:sz w:val="28"/>
          <w:szCs w:val="28"/>
        </w:rPr>
        <w:t xml:space="preserve">Дорожные знаки: </w:t>
      </w:r>
    </w:p>
    <w:p w:rsidR="00C11696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</w:t>
      </w:r>
      <w:r w:rsidR="00C11696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>запрещающих знаков»;</w:t>
      </w:r>
    </w:p>
    <w:p w:rsidR="00203AE5" w:rsidRDefault="008C56A9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«наши помощники дорож</w:t>
      </w:r>
      <w:r w:rsidR="00203AE5">
        <w:rPr>
          <w:rFonts w:ascii="Times New Roman" w:hAnsi="Times New Roman" w:cs="Times New Roman"/>
          <w:sz w:val="28"/>
          <w:szCs w:val="28"/>
        </w:rPr>
        <w:t>ные знаки».</w:t>
      </w:r>
    </w:p>
    <w:p w:rsidR="00C11696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Наша улица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Мы воспитанные пассажиры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Перекресток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Просмотр презентаций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203AE5" w:rsidRPr="00203AE5" w:rsidRDefault="00203AE5" w:rsidP="00C97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AE5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203AE5" w:rsidRDefault="005024AD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Носов «Автомобиль»</w:t>
      </w:r>
    </w:p>
    <w:p w:rsidR="005024AD" w:rsidRDefault="005024AD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Северный «Светофор»</w:t>
      </w:r>
    </w:p>
    <w:p w:rsidR="005024AD" w:rsidRDefault="005024AD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«Информационные, указательные знаки», «Запрещающие знаки», «Предупреждающие знаки», «Язык улицы»</w:t>
      </w:r>
    </w:p>
    <w:p w:rsidR="005024AD" w:rsidRDefault="005024AD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«Гололед»</w:t>
      </w:r>
    </w:p>
    <w:p w:rsidR="005024AD" w:rsidRDefault="005024AD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Маршак «Мяч»</w:t>
      </w:r>
    </w:p>
    <w:p w:rsidR="005024AD" w:rsidRDefault="005240DF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«Дядя Степа</w:t>
      </w:r>
      <w:r w:rsidR="00967754">
        <w:rPr>
          <w:rFonts w:ascii="Times New Roman" w:hAnsi="Times New Roman" w:cs="Times New Roman"/>
          <w:sz w:val="28"/>
          <w:szCs w:val="28"/>
        </w:rPr>
        <w:t xml:space="preserve"> милиционер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754">
        <w:rPr>
          <w:rFonts w:ascii="Times New Roman" w:hAnsi="Times New Roman" w:cs="Times New Roman"/>
          <w:sz w:val="28"/>
          <w:szCs w:val="28"/>
        </w:rPr>
        <w:t>, «Бездельник светофор»</w:t>
      </w:r>
    </w:p>
    <w:p w:rsidR="005240DF" w:rsidRPr="005240DF" w:rsidRDefault="00967754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Серяков «Улица, где все спешат»</w:t>
      </w:r>
    </w:p>
    <w:p w:rsidR="005024AD" w:rsidRDefault="00967754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Тарутина «Для чего нужен </w:t>
      </w:r>
      <w:r w:rsidR="008C56A9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3AE5" w:rsidRDefault="00203AE5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Загадывание загадок про знаки.</w:t>
      </w:r>
    </w:p>
    <w:p w:rsidR="00203AE5" w:rsidRDefault="00D146C2" w:rsidP="00C97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C2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9F4E9B" w:rsidRPr="00B647DA" w:rsidRDefault="00B647DA" w:rsidP="00C97E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7DA">
        <w:rPr>
          <w:rFonts w:ascii="Times New Roman" w:hAnsi="Times New Roman" w:cs="Times New Roman"/>
          <w:sz w:val="28"/>
          <w:szCs w:val="28"/>
        </w:rPr>
        <w:t>«Узнай знак»</w:t>
      </w:r>
    </w:p>
    <w:p w:rsidR="00B647DA" w:rsidRDefault="00B647DA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знаний детей о дорожных знаках.</w:t>
      </w:r>
    </w:p>
    <w:p w:rsidR="00B647DA" w:rsidRDefault="00B647DA" w:rsidP="00C97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2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B647DA" w:rsidRPr="009F4E9B" w:rsidRDefault="00B647DA" w:rsidP="00C97E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детям называют картинку, изображающую ситуацию на дороге. Они должны найти дорожный знак, который здесь необходимо поставить.  </w:t>
      </w:r>
    </w:p>
    <w:p w:rsidR="00D146C2" w:rsidRDefault="009F4E9B" w:rsidP="00B647D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7DA">
        <w:rPr>
          <w:rFonts w:ascii="Times New Roman" w:hAnsi="Times New Roman" w:cs="Times New Roman"/>
          <w:sz w:val="28"/>
          <w:szCs w:val="28"/>
        </w:rPr>
        <w:t>«На островке»</w:t>
      </w:r>
    </w:p>
    <w:p w:rsidR="00B647DA" w:rsidRDefault="00B647DA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7B367A">
        <w:rPr>
          <w:rFonts w:ascii="Times New Roman" w:hAnsi="Times New Roman" w:cs="Times New Roman"/>
          <w:sz w:val="28"/>
          <w:szCs w:val="28"/>
        </w:rPr>
        <w:t>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</w:r>
    </w:p>
    <w:p w:rsidR="007B367A" w:rsidRDefault="007B367A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картинки, изображающие различные ситуации с участием пешеходов, дородные знаки, светофор.</w:t>
      </w:r>
    </w:p>
    <w:p w:rsidR="007B367A" w:rsidRPr="00B647DA" w:rsidRDefault="007B367A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9F4E9B" w:rsidRPr="007B367A" w:rsidRDefault="009F4E9B" w:rsidP="00C97EB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367A">
        <w:rPr>
          <w:rFonts w:ascii="Times New Roman" w:hAnsi="Times New Roman" w:cs="Times New Roman"/>
          <w:sz w:val="28"/>
          <w:szCs w:val="28"/>
        </w:rPr>
        <w:t>«О чем говорят дорожные знаки</w:t>
      </w:r>
      <w:r w:rsidR="00FE4D6F" w:rsidRPr="007B367A">
        <w:rPr>
          <w:rFonts w:ascii="Times New Roman" w:hAnsi="Times New Roman" w:cs="Times New Roman"/>
          <w:sz w:val="28"/>
          <w:szCs w:val="28"/>
        </w:rPr>
        <w:t xml:space="preserve"> в круге и в треугольнике».</w:t>
      </w:r>
    </w:p>
    <w:p w:rsidR="00FE4D6F" w:rsidRPr="00630A4F" w:rsidRDefault="00D146C2" w:rsidP="00C97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 – ролевые игры:</w:t>
      </w:r>
    </w:p>
    <w:p w:rsidR="00FE4D6F" w:rsidRDefault="00615FBB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«Автошкола»</w:t>
      </w:r>
    </w:p>
    <w:p w:rsidR="00615FBB" w:rsidRDefault="00615FBB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знакомство детей с правилами дорожного движения, умениям различать дорожные знаки и применять их на улицах нашего города.</w:t>
      </w:r>
    </w:p>
    <w:p w:rsidR="00615FBB" w:rsidRDefault="00615FBB" w:rsidP="00C97E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15FBB" w:rsidRPr="00615FBB" w:rsidRDefault="00615FBB" w:rsidP="00C97E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5FBB">
        <w:rPr>
          <w:rFonts w:ascii="Times New Roman" w:hAnsi="Times New Roman" w:cs="Times New Roman"/>
          <w:sz w:val="28"/>
          <w:szCs w:val="28"/>
        </w:rPr>
        <w:t>Учить избегать опасных ситуаций на дорогах и во дворах;</w:t>
      </w:r>
    </w:p>
    <w:p w:rsidR="008D43C4" w:rsidRPr="003D504D" w:rsidRDefault="00615FBB" w:rsidP="00C97E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5FBB">
        <w:rPr>
          <w:rFonts w:ascii="Times New Roman" w:hAnsi="Times New Roman" w:cs="Times New Roman"/>
          <w:sz w:val="28"/>
          <w:szCs w:val="28"/>
        </w:rPr>
        <w:t>Воспитывать у детей культуру поведения на дорогах и улицах.</w:t>
      </w:r>
    </w:p>
    <w:p w:rsidR="00D146C2" w:rsidRDefault="00D146C2" w:rsidP="00C97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C2">
        <w:rPr>
          <w:rFonts w:ascii="Times New Roman" w:hAnsi="Times New Roman" w:cs="Times New Roman"/>
          <w:b/>
          <w:sz w:val="28"/>
          <w:szCs w:val="28"/>
        </w:rPr>
        <w:t>Подвижные игры и упражнения:</w:t>
      </w:r>
    </w:p>
    <w:p w:rsidR="00AF7AAC" w:rsidRPr="003D504D" w:rsidRDefault="00FE4D6F" w:rsidP="00C97EB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5E26">
        <w:rPr>
          <w:rFonts w:ascii="Times New Roman" w:hAnsi="Times New Roman" w:cs="Times New Roman"/>
          <w:sz w:val="28"/>
          <w:szCs w:val="28"/>
        </w:rPr>
        <w:t>«Найди свой цвет</w:t>
      </w:r>
      <w:r w:rsidR="003D504D">
        <w:rPr>
          <w:rFonts w:ascii="Times New Roman" w:hAnsi="Times New Roman" w:cs="Times New Roman"/>
          <w:sz w:val="28"/>
          <w:szCs w:val="28"/>
        </w:rPr>
        <w:t>»</w:t>
      </w:r>
    </w:p>
    <w:p w:rsidR="00FE4D6F" w:rsidRDefault="00FE4D6F" w:rsidP="00C97EB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5E26">
        <w:rPr>
          <w:rFonts w:ascii="Times New Roman" w:hAnsi="Times New Roman" w:cs="Times New Roman"/>
          <w:sz w:val="28"/>
          <w:szCs w:val="28"/>
        </w:rPr>
        <w:t>«Воробышки и автомобиль»</w:t>
      </w:r>
    </w:p>
    <w:p w:rsidR="00CA5E26" w:rsidRDefault="00CA5E26" w:rsidP="00C97EB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«Угадай знак»</w:t>
      </w:r>
    </w:p>
    <w:p w:rsidR="00CA5E26" w:rsidRDefault="00CA5E26" w:rsidP="00C97EB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игре: все изученные знаки расставляются на расстоянии друг от друга.</w:t>
      </w:r>
    </w:p>
    <w:p w:rsidR="00CA5E26" w:rsidRDefault="00CA5E26" w:rsidP="00C97EB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Атрибуты: </w:t>
      </w:r>
    </w:p>
    <w:p w:rsidR="00CA5E26" w:rsidRDefault="00CA5E26" w:rsidP="00C97EB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дорожных знаков;</w:t>
      </w:r>
    </w:p>
    <w:p w:rsidR="003A0D0B" w:rsidRPr="003A0D0B" w:rsidRDefault="00CA5E26" w:rsidP="00C97EB0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0D0B">
        <w:rPr>
          <w:rFonts w:ascii="Times New Roman" w:hAnsi="Times New Roman" w:cs="Times New Roman"/>
          <w:sz w:val="28"/>
          <w:szCs w:val="28"/>
        </w:rPr>
        <w:t>Жетоны.</w:t>
      </w:r>
    </w:p>
    <w:p w:rsidR="00CA5E26" w:rsidRDefault="00CA5E26" w:rsidP="00C97EB0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3A0D0B">
        <w:rPr>
          <w:rFonts w:ascii="Times New Roman" w:hAnsi="Times New Roman" w:cs="Times New Roman"/>
          <w:sz w:val="28"/>
          <w:szCs w:val="28"/>
        </w:rPr>
        <w:t xml:space="preserve">Правила игры: </w:t>
      </w:r>
      <w:r w:rsidR="003A0D0B">
        <w:rPr>
          <w:rFonts w:ascii="Times New Roman" w:hAnsi="Times New Roman" w:cs="Times New Roman"/>
          <w:sz w:val="28"/>
          <w:szCs w:val="28"/>
        </w:rPr>
        <w:t xml:space="preserve">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</w:t>
      </w:r>
      <w:proofErr w:type="gramStart"/>
      <w:r w:rsidR="003A0D0B">
        <w:rPr>
          <w:rFonts w:ascii="Times New Roman" w:hAnsi="Times New Roman" w:cs="Times New Roman"/>
          <w:sz w:val="28"/>
          <w:szCs w:val="28"/>
        </w:rPr>
        <w:t>подсчитывают</w:t>
      </w:r>
      <w:proofErr w:type="gramEnd"/>
      <w:r w:rsidR="003A0D0B">
        <w:rPr>
          <w:rFonts w:ascii="Times New Roman" w:hAnsi="Times New Roman" w:cs="Times New Roman"/>
          <w:sz w:val="28"/>
          <w:szCs w:val="28"/>
        </w:rPr>
        <w:t xml:space="preserve"> у кого сколько жетонов и определяют победителя.</w:t>
      </w:r>
    </w:p>
    <w:p w:rsidR="003A0D0B" w:rsidRDefault="003A0D0B" w:rsidP="00C97EB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«Стоп – Идите»</w:t>
      </w:r>
    </w:p>
    <w:p w:rsidR="003A0D0B" w:rsidRDefault="003A0D0B" w:rsidP="00C97EB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игре: дети игроки располагаются по одну сторону помещения, а водящий с пешеходным светофором в руках – по другую.</w:t>
      </w:r>
    </w:p>
    <w:p w:rsidR="003A0D0B" w:rsidRDefault="003A0D0B" w:rsidP="00C97EB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Атрибуты: </w:t>
      </w:r>
    </w:p>
    <w:p w:rsidR="003A0D0B" w:rsidRDefault="00E3473D" w:rsidP="00C97EB0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</w:t>
      </w:r>
    </w:p>
    <w:p w:rsidR="00C7645E" w:rsidRDefault="003A0D0B" w:rsidP="00C97EB0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игры: игроки по сигналу светофора «Идите» начинают двигаться в сторону водящего. По сигналу «Стоп» замирают. По сигналу «Идите» продолжают движение. Тот, кто первым достигнет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водящего, побеждает и занимает его место. Двигаться игроки могут бегом или в небольших помещениях «лилипутиками», переставляя ногу </w:t>
      </w:r>
      <w:r w:rsidR="00EB5450">
        <w:rPr>
          <w:rFonts w:ascii="Times New Roman" w:hAnsi="Times New Roman" w:cs="Times New Roman"/>
          <w:sz w:val="28"/>
          <w:szCs w:val="28"/>
        </w:rPr>
        <w:t>на длину ступни пятка к носку.</w:t>
      </w:r>
    </w:p>
    <w:p w:rsidR="00E3473D" w:rsidRPr="003D504D" w:rsidRDefault="00E3473D" w:rsidP="00C97EB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«Безопасный путь»</w:t>
      </w:r>
    </w:p>
    <w:p w:rsidR="00FE4D6F" w:rsidRPr="00FE4D6F" w:rsidRDefault="00FE4D6F" w:rsidP="00C97E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деятельность:</w:t>
      </w:r>
    </w:p>
    <w:p w:rsidR="00D146C2" w:rsidRDefault="00C7224E" w:rsidP="003D5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142">
        <w:rPr>
          <w:rFonts w:ascii="Times New Roman" w:hAnsi="Times New Roman" w:cs="Times New Roman"/>
          <w:b/>
          <w:sz w:val="28"/>
          <w:szCs w:val="28"/>
        </w:rPr>
        <w:t>Аппликация «</w:t>
      </w:r>
      <w:r w:rsidR="0083416D" w:rsidRPr="00EB6142">
        <w:rPr>
          <w:rFonts w:ascii="Times New Roman" w:hAnsi="Times New Roman" w:cs="Times New Roman"/>
          <w:b/>
          <w:sz w:val="28"/>
          <w:szCs w:val="28"/>
        </w:rPr>
        <w:t>Машины едут по улице</w:t>
      </w:r>
      <w:r w:rsidRPr="00EB6142">
        <w:rPr>
          <w:rFonts w:ascii="Times New Roman" w:hAnsi="Times New Roman" w:cs="Times New Roman"/>
          <w:b/>
          <w:sz w:val="28"/>
          <w:szCs w:val="28"/>
        </w:rPr>
        <w:t>»</w:t>
      </w:r>
      <w:r w:rsidR="0083416D">
        <w:rPr>
          <w:rFonts w:ascii="Times New Roman" w:hAnsi="Times New Roman" w:cs="Times New Roman"/>
          <w:sz w:val="28"/>
          <w:szCs w:val="28"/>
        </w:rPr>
        <w:t xml:space="preserve"> (коллективная работа)</w:t>
      </w:r>
    </w:p>
    <w:p w:rsidR="0083416D" w:rsidRDefault="0083416D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детей передавать форму и взаимное расположение частей разных машин. Закреплять разнообразные приемы вырезывания </w:t>
      </w:r>
      <w:r w:rsidR="008353B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8353B9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="008353B9">
        <w:rPr>
          <w:rFonts w:ascii="Times New Roman" w:hAnsi="Times New Roman" w:cs="Times New Roman"/>
          <w:sz w:val="28"/>
          <w:szCs w:val="28"/>
        </w:rPr>
        <w:t>, по кругу; приемы аккуратного наклеивания.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</w:r>
    </w:p>
    <w:p w:rsidR="00C7224E" w:rsidRPr="00EB6142" w:rsidRDefault="00C7224E" w:rsidP="003D5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42">
        <w:rPr>
          <w:rFonts w:ascii="Times New Roman" w:hAnsi="Times New Roman" w:cs="Times New Roman"/>
          <w:b/>
          <w:sz w:val="28"/>
          <w:szCs w:val="28"/>
        </w:rPr>
        <w:t>Лепка «Наш помощник светофор»</w:t>
      </w:r>
    </w:p>
    <w:p w:rsidR="0025756C" w:rsidRDefault="00964567" w:rsidP="003D50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Закреплять знания детей передавать в лепке образ светофора, его геометрические формы, величину частей. Упражнять в использовании разных приемов лепки. </w:t>
      </w:r>
      <w:r w:rsidR="00BF7673">
        <w:rPr>
          <w:rFonts w:ascii="Times New Roman" w:hAnsi="Times New Roman" w:cs="Times New Roman"/>
          <w:sz w:val="28"/>
          <w:szCs w:val="28"/>
        </w:rPr>
        <w:t>Развивать память воображение. Развивать умение рассматривать созданные фигуры.</w:t>
      </w:r>
    </w:p>
    <w:p w:rsidR="003E6EA2" w:rsidRPr="00EB6142" w:rsidRDefault="003D504D" w:rsidP="003D50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8C56A9">
        <w:rPr>
          <w:rFonts w:ascii="Times New Roman" w:hAnsi="Times New Roman" w:cs="Times New Roman"/>
          <w:b/>
          <w:sz w:val="28"/>
          <w:szCs w:val="28"/>
        </w:rPr>
        <w:t>Рисование «Дорож</w:t>
      </w:r>
      <w:r w:rsidR="00C7224E" w:rsidRPr="00EB6142">
        <w:rPr>
          <w:rFonts w:ascii="Times New Roman" w:hAnsi="Times New Roman" w:cs="Times New Roman"/>
          <w:b/>
          <w:sz w:val="28"/>
          <w:szCs w:val="28"/>
        </w:rPr>
        <w:t>ные знаки»</w:t>
      </w:r>
    </w:p>
    <w:p w:rsidR="0083416D" w:rsidRDefault="0083416D" w:rsidP="003D50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Развивать умение детей самостоятельно задумывать содержание своей работы и доводить замысел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 </w:t>
      </w:r>
    </w:p>
    <w:p w:rsidR="003D504D" w:rsidRDefault="003D504D" w:rsidP="005240DF">
      <w:pPr>
        <w:rPr>
          <w:rFonts w:ascii="Times New Roman" w:hAnsi="Times New Roman" w:cs="Times New Roman"/>
          <w:b/>
          <w:sz w:val="28"/>
          <w:szCs w:val="28"/>
        </w:rPr>
      </w:pPr>
    </w:p>
    <w:p w:rsidR="00E006E9" w:rsidRPr="00EB6142" w:rsidRDefault="005240DF" w:rsidP="005240DF">
      <w:pPr>
        <w:rPr>
          <w:rFonts w:ascii="Times New Roman" w:hAnsi="Times New Roman" w:cs="Times New Roman"/>
          <w:b/>
          <w:sz w:val="28"/>
          <w:szCs w:val="28"/>
        </w:rPr>
      </w:pPr>
      <w:r w:rsidRPr="00EB6142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240DF" w:rsidRDefault="005240DF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Ю. Белая «Формирование основ безопасности у дошкольников».</w:t>
      </w:r>
    </w:p>
    <w:p w:rsidR="005240DF" w:rsidRDefault="005240DF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40DF">
        <w:rPr>
          <w:rFonts w:ascii="Times New Roman" w:hAnsi="Times New Roman" w:cs="Times New Roman"/>
          <w:sz w:val="28"/>
          <w:szCs w:val="28"/>
        </w:rPr>
        <w:t>Г. П. Шалаева Школа раннего развития. «Мои друзья – дорожные знаки».</w:t>
      </w:r>
    </w:p>
    <w:p w:rsidR="008E357E" w:rsidRDefault="008E357E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И. Пензулаева «Физическая культура в детском саду».</w:t>
      </w:r>
    </w:p>
    <w:p w:rsidR="008E357E" w:rsidRDefault="008E357E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«Сборник подвижных игр 2-7 лет».</w:t>
      </w:r>
    </w:p>
    <w:p w:rsidR="00A67A5B" w:rsidRDefault="00A67A5B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С. Комарова «Занятия по изобразительной деятельности в старшей группе детского сада</w:t>
      </w:r>
      <w:r w:rsidR="004611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0DF" w:rsidRDefault="008E357E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Меркурьева «Дорожные знаки для детей».</w:t>
      </w:r>
    </w:p>
    <w:p w:rsidR="005240DF" w:rsidRDefault="005240DF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«Знакомим дошкольников с правилами дорожного движения».</w:t>
      </w:r>
    </w:p>
    <w:p w:rsidR="003D504D" w:rsidRPr="003D504D" w:rsidRDefault="00CD5881" w:rsidP="005240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Ю. Павлова «Сборник дидактических игр по ознакомлению с окружающим миром».</w:t>
      </w:r>
    </w:p>
    <w:p w:rsidR="00C97EB0" w:rsidRDefault="00C97EB0" w:rsidP="003D504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97EB0" w:rsidRDefault="00C97EB0" w:rsidP="003D504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97EB0" w:rsidRDefault="00C97EB0" w:rsidP="003D504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D504D" w:rsidRPr="00444480" w:rsidRDefault="003D504D" w:rsidP="003D504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444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«Путешествие в страну правил дорожного движения»</w:t>
      </w:r>
    </w:p>
    <w:p w:rsidR="003D504D" w:rsidRDefault="003D504D" w:rsidP="003D504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9755" cy="2466975"/>
            <wp:effectExtent l="19050" t="0" r="0" b="0"/>
            <wp:docPr id="81" name="Рисунок 81" descr="lYvMz6aUl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lYvMz6aUl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9953" cy="2514600"/>
            <wp:effectExtent l="19050" t="0" r="5997" b="0"/>
            <wp:docPr id="7" name="Рисунок 34" descr="C:\Users\Светлана\AppData\Local\Microsoft\Windows\INetCache\Content.Word\kbciYMJp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INetCache\Content.Word\kbciYMJpR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73" cy="251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83410" cy="2514600"/>
            <wp:effectExtent l="19050" t="0" r="2540" b="0"/>
            <wp:docPr id="8" name="Рисунок 38" descr="C:\Users\Светлана\AppData\Local\Microsoft\Windows\INetCache\Content.Word\M0b6IV1t-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ветлана\AppData\Local\Microsoft\Windows\INetCache\Content.Word\M0b6IV1t-x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D504D" w:rsidRDefault="003D504D" w:rsidP="003D504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1446" cy="2668772"/>
            <wp:effectExtent l="19050" t="0" r="0" b="0"/>
            <wp:docPr id="82" name="Рисунок 82" descr="x9h9p57wX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x9h9p57wXp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12" cy="26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1136" cy="2662592"/>
            <wp:effectExtent l="19050" t="0" r="0" b="0"/>
            <wp:docPr id="83" name="Рисунок 83" descr="gyVF2bcw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yVF2bcwtA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21" cy="266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6720" cy="2222500"/>
            <wp:effectExtent l="19050" t="0" r="5080" b="0"/>
            <wp:docPr id="84" name="Рисунок 84" descr="kx5DWUK64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kx5DWUK64MQ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4185" cy="2253615"/>
            <wp:effectExtent l="19050" t="0" r="5715" b="0"/>
            <wp:docPr id="9" name="Рисунок 24" descr="C:\Users\Светлана\AppData\Local\Microsoft\Windows\INetCache\Content.Word\D62TUfad0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Microsoft\Windows\INetCache\Content.Word\D62TUfad02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D504D" w:rsidRDefault="003D504D" w:rsidP="003D5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6720" cy="2222500"/>
            <wp:effectExtent l="19050" t="0" r="5080" b="0"/>
            <wp:docPr id="85" name="Рисунок 85" descr="oeIB0YXGg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oeIB0YXGgEk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rPr>
          <w:rFonts w:ascii="Times New Roman" w:hAnsi="Times New Roman" w:cs="Times New Roman"/>
          <w:sz w:val="28"/>
          <w:szCs w:val="28"/>
        </w:rPr>
      </w:pPr>
    </w:p>
    <w:p w:rsidR="003D504D" w:rsidRDefault="003D504D" w:rsidP="003D5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EC">
        <w:rPr>
          <w:rFonts w:ascii="Times New Roman" w:hAnsi="Times New Roman" w:cs="Times New Roman"/>
          <w:b/>
          <w:sz w:val="24"/>
          <w:szCs w:val="24"/>
        </w:rPr>
        <w:t xml:space="preserve">Коллаж </w:t>
      </w:r>
      <w:r>
        <w:rPr>
          <w:rFonts w:ascii="Times New Roman" w:hAnsi="Times New Roman" w:cs="Times New Roman"/>
          <w:b/>
          <w:sz w:val="24"/>
          <w:szCs w:val="24"/>
        </w:rPr>
        <w:t xml:space="preserve">с детьми </w:t>
      </w:r>
      <w:r w:rsidRPr="000344EC">
        <w:rPr>
          <w:rFonts w:ascii="Times New Roman" w:hAnsi="Times New Roman" w:cs="Times New Roman"/>
          <w:b/>
          <w:sz w:val="24"/>
          <w:szCs w:val="24"/>
        </w:rPr>
        <w:t>«Мы соблюдаем правила дорожного движения»</w:t>
      </w:r>
    </w:p>
    <w:p w:rsidR="003D504D" w:rsidRPr="000344EC" w:rsidRDefault="003D504D" w:rsidP="003D5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04D" w:rsidRDefault="003D504D" w:rsidP="003D504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41015" cy="2275205"/>
            <wp:effectExtent l="19050" t="0" r="6985" b="0"/>
            <wp:docPr id="146" name="Рисунок 146" descr="cN2THzgEe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N2THzgEeI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61970" cy="2286000"/>
            <wp:effectExtent l="19050" t="0" r="5080" b="0"/>
            <wp:docPr id="147" name="Рисунок 147" descr="Ek48J0U7w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Ek48J0U7w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</w:p>
    <w:p w:rsidR="003D504D" w:rsidRDefault="003D504D" w:rsidP="003D504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83560" cy="2317750"/>
            <wp:effectExtent l="19050" t="0" r="2540" b="0"/>
            <wp:docPr id="148" name="Рисунок 148" descr="T7Yqulr75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T7Yqulr75Jk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3001010" cy="2251075"/>
            <wp:effectExtent l="19050" t="0" r="8890" b="0"/>
            <wp:docPr id="31" name="Рисунок 31" descr="C:\Users\Светлана\AppData\Local\Microsoft\Windows\INetCache\Content.Word\ZQ5li1Kx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Microsoft\Windows\INetCache\Content.Word\ZQ5li1Kx_r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3C" w:rsidRDefault="006E0D3C" w:rsidP="003D504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"/>
          <w:color w:val="000000"/>
          <w:sz w:val="28"/>
          <w:szCs w:val="28"/>
        </w:rPr>
      </w:pPr>
    </w:p>
    <w:p w:rsidR="003D504D" w:rsidRPr="007A4B59" w:rsidRDefault="003D504D" w:rsidP="003D504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</w:p>
    <w:p w:rsidR="003D504D" w:rsidRDefault="003D504D" w:rsidP="003D504D">
      <w:pPr>
        <w:ind w:left="-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1988185" cy="2658110"/>
            <wp:effectExtent l="19050" t="0" r="0" b="0"/>
            <wp:docPr id="149" name="Рисунок 149" descr="Bk-gOWfVz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k-gOWfVzK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025923" cy="2708031"/>
            <wp:effectExtent l="19050" t="0" r="0" b="0"/>
            <wp:docPr id="36" name="Рисунок 36" descr="C:\Users\Светлана\AppData\Local\Microsoft\Windows\INetCache\Content.Word\G0bYrrlyR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ветлана\AppData\Local\Microsoft\Windows\INetCache\Content.Word\G0bYrrlyRP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86" cy="271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034219" cy="2708031"/>
            <wp:effectExtent l="19050" t="0" r="4131" b="0"/>
            <wp:docPr id="40" name="Рисунок 40" descr="C:\Users\Светлана\AppData\Local\Microsoft\Windows\INetCache\Content.Word\L64feLlws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ветлана\AppData\Local\Microsoft\Windows\INetCache\Content.Word\L64feLlwsj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14" cy="270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3C" w:rsidRDefault="006E0D3C" w:rsidP="003D504D">
      <w:pPr>
        <w:ind w:left="-709"/>
        <w:jc w:val="both"/>
      </w:pPr>
    </w:p>
    <w:p w:rsidR="003D504D" w:rsidRDefault="003D504D" w:rsidP="003D504D">
      <w:pPr>
        <w:ind w:left="-709"/>
        <w:jc w:val="both"/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3385" cy="2211705"/>
            <wp:effectExtent l="19050" t="0" r="0" b="0"/>
            <wp:docPr id="21" name="Рисунок 21" descr="C:\Users\Светлана\AppData\Local\Microsoft\Windows\INetCache\Content.Word\5jpKBejRf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Microsoft\Windows\INetCache\Content.Word\5jpKBejRfs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7A4B59">
        <w:rPr>
          <w:noProof/>
          <w:lang w:eastAsia="ru-RU"/>
        </w:rPr>
        <w:drawing>
          <wp:inline distT="0" distB="0" distL="0" distR="0">
            <wp:extent cx="3039696" cy="2279772"/>
            <wp:effectExtent l="19050" t="0" r="8304" b="0"/>
            <wp:docPr id="10" name="Рисунок 42" descr="C:\Users\Светлана\Desktop\7xw19k5_y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Desktop\7xw19k5_y0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71" cy="228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ind w:left="-709"/>
        <w:jc w:val="both"/>
      </w:pPr>
    </w:p>
    <w:p w:rsidR="003D504D" w:rsidRDefault="003D504D" w:rsidP="003D50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04D" w:rsidRDefault="003D504D" w:rsidP="006E0D3C">
      <w:pPr>
        <w:rPr>
          <w:rFonts w:ascii="Times New Roman" w:hAnsi="Times New Roman" w:cs="Times New Roman"/>
          <w:sz w:val="28"/>
          <w:szCs w:val="28"/>
        </w:rPr>
      </w:pPr>
    </w:p>
    <w:p w:rsidR="003D504D" w:rsidRPr="006E0D3C" w:rsidRDefault="003D504D" w:rsidP="003D5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3C">
        <w:rPr>
          <w:rFonts w:ascii="Times New Roman" w:hAnsi="Times New Roman" w:cs="Times New Roman"/>
          <w:b/>
          <w:sz w:val="28"/>
          <w:szCs w:val="28"/>
        </w:rPr>
        <w:t>Беседа о правилах дорожного движения</w:t>
      </w:r>
    </w:p>
    <w:p w:rsidR="003D504D" w:rsidRDefault="003D504D" w:rsidP="003D504D">
      <w:pPr>
        <w:shd w:val="clear" w:color="auto" w:fill="FFFFFF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2060154" cy="2751449"/>
            <wp:effectExtent l="19050" t="0" r="0" b="0"/>
            <wp:docPr id="17" name="Рисунок 17" descr="C:\Users\Светлана\AppData\Local\Microsoft\Windows\INetCache\Content.Word\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AppData\Local\Microsoft\Windows\INetCache\Content.Word\рас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02" cy="275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065918" cy="2754109"/>
            <wp:effectExtent l="19050" t="0" r="0" b="0"/>
            <wp:docPr id="23" name="Рисунок 23" descr="C:\Users\Светлана\AppData\Local\Microsoft\Windows\INetCache\Content.Word\ра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Microsoft\Windows\INetCache\Content.Word\рас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74" cy="275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063244" cy="2743200"/>
            <wp:effectExtent l="19050" t="0" r="0" b="0"/>
            <wp:docPr id="26" name="Рисунок 26" descr="C:\Users\Светлана\AppData\Local\Microsoft\Windows\INetCache\Content.Word\рас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Microsoft\Windows\INetCache\Content.Word\рассм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244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504D" w:rsidRDefault="003D504D" w:rsidP="003D504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504D" w:rsidRDefault="003D504D" w:rsidP="003D504D">
      <w:pPr>
        <w:shd w:val="clear" w:color="auto" w:fill="FFFFFF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796540" cy="2094865"/>
            <wp:effectExtent l="19050" t="0" r="3810" b="0"/>
            <wp:docPr id="157" name="Рисунок 157" descr="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р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792693" cy="2091214"/>
            <wp:effectExtent l="19050" t="0" r="7657" b="0"/>
            <wp:docPr id="28" name="Рисунок 28" descr="C:\Users\Светлана\AppData\Local\Microsoft\Windows\INetCache\Content.Word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р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89" cy="209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504D" w:rsidRPr="00B7268B" w:rsidRDefault="003D504D" w:rsidP="003D504D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D504D" w:rsidRPr="006E0D3C" w:rsidRDefault="006E0D3C" w:rsidP="006E0D3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3C">
        <w:rPr>
          <w:rFonts w:ascii="Times New Roman" w:hAnsi="Times New Roman" w:cs="Times New Roman"/>
          <w:b/>
          <w:sz w:val="28"/>
          <w:szCs w:val="28"/>
        </w:rPr>
        <w:t>Лото «Дорожные знаки»</w:t>
      </w:r>
    </w:p>
    <w:p w:rsidR="003D504D" w:rsidRDefault="003D504D" w:rsidP="003D504D">
      <w:pPr>
        <w:ind w:left="-709"/>
        <w:jc w:val="both"/>
      </w:pPr>
      <w:r>
        <w:rPr>
          <w:noProof/>
          <w:lang w:eastAsia="ru-RU"/>
        </w:rPr>
        <w:drawing>
          <wp:inline distT="0" distB="0" distL="0" distR="0">
            <wp:extent cx="2902585" cy="2179955"/>
            <wp:effectExtent l="19050" t="0" r="0" b="0"/>
            <wp:docPr id="160" name="Рисунок 160" descr="л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лото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66720" cy="2222500"/>
            <wp:effectExtent l="19050" t="0" r="5080" b="0"/>
            <wp:docPr id="161" name="Рисунок 161" descr="ло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лот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3C" w:rsidRPr="006E0D3C" w:rsidRDefault="003D504D" w:rsidP="006E0D3C">
      <w:pPr>
        <w:ind w:left="-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072765" cy="2306955"/>
            <wp:effectExtent l="19050" t="0" r="0" b="0"/>
            <wp:docPr id="162" name="Рисунок 162" descr="дом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домино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945130" cy="2211705"/>
            <wp:effectExtent l="19050" t="0" r="7620" b="0"/>
            <wp:docPr id="163" name="Рисунок 163" descr="л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лот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Pr="006E0D3C" w:rsidRDefault="006E0D3C" w:rsidP="006E0D3C">
      <w:pPr>
        <w:jc w:val="center"/>
      </w:pPr>
      <w:r w:rsidRPr="006E0D3C">
        <w:rPr>
          <w:rFonts w:ascii="Times New Roman" w:hAnsi="Times New Roman" w:cs="Times New Roman"/>
          <w:b/>
          <w:sz w:val="28"/>
          <w:szCs w:val="28"/>
        </w:rPr>
        <w:t>Пристегни самого дорогого</w:t>
      </w:r>
    </w:p>
    <w:p w:rsidR="003D504D" w:rsidRDefault="003D504D" w:rsidP="003D504D">
      <w:pPr>
        <w:ind w:left="-709"/>
        <w:jc w:val="both"/>
      </w:pPr>
      <w:r>
        <w:rPr>
          <w:noProof/>
          <w:lang w:eastAsia="ru-RU"/>
        </w:rPr>
        <w:drawing>
          <wp:inline distT="0" distB="0" distL="0" distR="0">
            <wp:extent cx="1871345" cy="3338830"/>
            <wp:effectExtent l="19050" t="0" r="0" b="0"/>
            <wp:docPr id="167" name="Рисунок 167" descr="кр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кре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740535" cy="3338195"/>
            <wp:effectExtent l="19050" t="0" r="0" b="0"/>
            <wp:docPr id="11" name="Рисунок 85" descr="C:\Users\Светлана\AppData\Local\Microsoft\Windows\INetCache\Content.Word\к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Светлана\AppData\Local\Microsoft\Windows\INetCache\Content.Word\кре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005330" cy="3426460"/>
            <wp:effectExtent l="19050" t="0" r="0" b="0"/>
            <wp:docPr id="87" name="Рисунок 87" descr="C:\Users\Светлана\AppData\Local\Microsoft\Windows\INetCache\Content.Word\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Светлана\AppData\Local\Microsoft\Windows\INetCache\Content.Word\кр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ind w:left="-709"/>
        <w:jc w:val="both"/>
      </w:pPr>
      <w:r>
        <w:rPr>
          <w:noProof/>
          <w:lang w:eastAsia="ru-RU"/>
        </w:rPr>
        <w:drawing>
          <wp:inline distT="0" distB="0" distL="0" distR="0">
            <wp:extent cx="3072765" cy="2306955"/>
            <wp:effectExtent l="19050" t="0" r="0" b="0"/>
            <wp:docPr id="168" name="Рисунок 168" descr="для 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для род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41015" cy="2286000"/>
            <wp:effectExtent l="19050" t="0" r="6985" b="0"/>
            <wp:docPr id="169" name="Рисунок 169" descr="роди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родит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4D" w:rsidRDefault="003D504D" w:rsidP="003D50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04D" w:rsidRDefault="003D504D" w:rsidP="003D5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8844" cy="2412370"/>
            <wp:effectExtent l="19050" t="0" r="0" b="0"/>
            <wp:docPr id="154" name="Рисунок 154" descr="hello_html_2a294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ello_html_2a294b9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014" cy="241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3C" w:rsidRDefault="00CA4C60" w:rsidP="006E0D3C">
      <w:pPr>
        <w:rPr>
          <w:rFonts w:ascii="Times New Roman" w:hAnsi="Times New Roman" w:cs="Times New Roman"/>
          <w:sz w:val="28"/>
          <w:szCs w:val="28"/>
        </w:rPr>
      </w:pPr>
      <w:r w:rsidRPr="00C5005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pt;height:232.75pt">
            <v:imagedata r:id="rId38" o:title="KHLnACcIwrk"/>
          </v:shape>
        </w:pict>
      </w:r>
      <w:r w:rsidR="006E0D3C">
        <w:rPr>
          <w:rFonts w:ascii="Times New Roman" w:hAnsi="Times New Roman" w:cs="Times New Roman"/>
          <w:sz w:val="28"/>
          <w:szCs w:val="28"/>
        </w:rPr>
        <w:t xml:space="preserve">     </w:t>
      </w:r>
      <w:r w:rsidRPr="00C50051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74.15pt;height:231.9pt">
            <v:imagedata r:id="rId39" o:title="sOhC88shmKs"/>
          </v:shape>
        </w:pict>
      </w:r>
      <w:r w:rsidR="006E0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D3C" w:rsidRDefault="00CA4C60" w:rsidP="006E0D3C">
      <w:pPr>
        <w:rPr>
          <w:rFonts w:ascii="Times New Roman" w:hAnsi="Times New Roman" w:cs="Times New Roman"/>
          <w:sz w:val="28"/>
          <w:szCs w:val="28"/>
        </w:rPr>
      </w:pPr>
      <w:r w:rsidRPr="00C50051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2.5pt;height:242.8pt">
            <v:imagedata r:id="rId40" o:title="yZ8zYbnHuWo"/>
          </v:shape>
        </w:pict>
      </w:r>
      <w:r w:rsidR="006E0D3C">
        <w:rPr>
          <w:rFonts w:ascii="Times New Roman" w:hAnsi="Times New Roman" w:cs="Times New Roman"/>
          <w:sz w:val="28"/>
          <w:szCs w:val="28"/>
        </w:rPr>
        <w:t xml:space="preserve">    </w:t>
      </w:r>
      <w:r w:rsidRPr="00C50051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1.65pt;height:242.8pt">
            <v:imagedata r:id="rId41" o:title="OTieKmLlTng"/>
          </v:shape>
        </w:pict>
      </w:r>
    </w:p>
    <w:p w:rsidR="00C97EB0" w:rsidRDefault="00C97EB0" w:rsidP="006E0D3C">
      <w:pPr>
        <w:rPr>
          <w:rFonts w:ascii="Times New Roman" w:hAnsi="Times New Roman" w:cs="Times New Roman"/>
          <w:sz w:val="28"/>
          <w:szCs w:val="28"/>
        </w:rPr>
      </w:pPr>
    </w:p>
    <w:p w:rsidR="00C97EB0" w:rsidRDefault="00C97EB0" w:rsidP="00C97EB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Консультации для родителей</w:t>
      </w:r>
    </w:p>
    <w:p w:rsidR="00C97EB0" w:rsidRDefault="00C97EB0" w:rsidP="00C97EB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«Правила безопасности для детей. Безопасность на дорогах»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Нельзя играть на проезжей части дороги и на тротуаре.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Безопаснее всего переходить улицу с группой с группой пешеходов.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для родителей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</w:t>
      </w:r>
      <w:r>
        <w:rPr>
          <w:rStyle w:val="c11"/>
          <w:i/>
          <w:iCs/>
          <w:color w:val="000000"/>
          <w:sz w:val="28"/>
          <w:szCs w:val="28"/>
        </w:rPr>
        <w:t>При движении по тротуару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придерживайтесь правой стороны тротуара;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</w:t>
      </w:r>
      <w:r>
        <w:rPr>
          <w:rStyle w:val="c11"/>
          <w:i/>
          <w:iCs/>
          <w:color w:val="000000"/>
          <w:sz w:val="28"/>
          <w:szCs w:val="28"/>
        </w:rPr>
        <w:t>Готовясь перейти дорогу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привлеките ребенка к наблюдению за обстановкой на дороге;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</w:t>
      </w:r>
      <w:r>
        <w:rPr>
          <w:rStyle w:val="c11"/>
          <w:i/>
          <w:iCs/>
          <w:color w:val="000000"/>
          <w:sz w:val="28"/>
          <w:szCs w:val="28"/>
        </w:rPr>
        <w:t>При выходе из дома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>
        <w:rPr>
          <w:rStyle w:val="c1"/>
          <w:color w:val="000000"/>
          <w:sz w:val="28"/>
          <w:szCs w:val="28"/>
        </w:rPr>
        <w:t>оглянитесь</w:t>
      </w:r>
      <w:proofErr w:type="gramEnd"/>
      <w:r>
        <w:rPr>
          <w:rStyle w:val="c1"/>
          <w:color w:val="000000"/>
          <w:sz w:val="28"/>
          <w:szCs w:val="28"/>
        </w:rPr>
        <w:t xml:space="preserve"> нет ли за препятствием опасности.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</w:t>
      </w:r>
      <w:r>
        <w:rPr>
          <w:rStyle w:val="c11"/>
          <w:i/>
          <w:iCs/>
          <w:color w:val="000000"/>
          <w:sz w:val="28"/>
          <w:szCs w:val="28"/>
        </w:rPr>
        <w:t>При ожидании общественного транспорта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11"/>
          <w:i/>
          <w:iCs/>
          <w:color w:val="000000"/>
          <w:sz w:val="28"/>
          <w:szCs w:val="28"/>
        </w:rPr>
        <w:t>При переходе проезжей части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>
        <w:rPr>
          <w:rStyle w:val="c1"/>
          <w:color w:val="000000"/>
          <w:sz w:val="28"/>
          <w:szCs w:val="28"/>
        </w:rPr>
        <w:t>переходить</w:t>
      </w:r>
      <w:proofErr w:type="gramEnd"/>
      <w:r>
        <w:rPr>
          <w:rStyle w:val="c1"/>
          <w:color w:val="000000"/>
          <w:sz w:val="28"/>
          <w:szCs w:val="28"/>
        </w:rPr>
        <w:t xml:space="preserve"> где придется;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мото</w:t>
      </w:r>
      <w:proofErr w:type="spellEnd"/>
      <w:r>
        <w:rPr>
          <w:rStyle w:val="c1"/>
          <w:color w:val="000000"/>
          <w:sz w:val="28"/>
          <w:szCs w:val="28"/>
        </w:rPr>
        <w:t>- транспортными средствами;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</w:t>
      </w:r>
      <w:r>
        <w:rPr>
          <w:rStyle w:val="c11"/>
          <w:i/>
          <w:iCs/>
          <w:color w:val="000000"/>
          <w:sz w:val="28"/>
          <w:szCs w:val="28"/>
        </w:rPr>
        <w:t>При посадке и высадке из общественного транспорта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</w:t>
      </w:r>
      <w:r>
        <w:rPr>
          <w:rStyle w:val="c11"/>
          <w:i/>
          <w:iCs/>
          <w:color w:val="000000"/>
          <w:sz w:val="28"/>
          <w:szCs w:val="28"/>
        </w:rPr>
        <w:t>При движении автомобиля</w:t>
      </w:r>
      <w:r>
        <w:rPr>
          <w:rStyle w:val="c1"/>
          <w:color w:val="000000"/>
          <w:sz w:val="28"/>
          <w:szCs w:val="28"/>
        </w:rPr>
        <w:t>: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C97EB0" w:rsidRDefault="00C97EB0" w:rsidP="00C97EB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разрешайте детям находиться в автомобиле без присмотра.</w:t>
      </w:r>
    </w:p>
    <w:p w:rsidR="00C97EB0" w:rsidRPr="00E006E9" w:rsidRDefault="00C97EB0" w:rsidP="006E0D3C">
      <w:pPr>
        <w:rPr>
          <w:rFonts w:ascii="Times New Roman" w:hAnsi="Times New Roman" w:cs="Times New Roman"/>
          <w:sz w:val="28"/>
          <w:szCs w:val="28"/>
        </w:rPr>
      </w:pPr>
    </w:p>
    <w:sectPr w:rsidR="00C97EB0" w:rsidRPr="00E006E9" w:rsidSect="0083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860"/>
    <w:multiLevelType w:val="hybridMultilevel"/>
    <w:tmpl w:val="0AFA6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C4D81"/>
    <w:multiLevelType w:val="multilevel"/>
    <w:tmpl w:val="15D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163B15"/>
    <w:multiLevelType w:val="hybridMultilevel"/>
    <w:tmpl w:val="3E1285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2945226"/>
    <w:multiLevelType w:val="hybridMultilevel"/>
    <w:tmpl w:val="D5444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74767E"/>
    <w:multiLevelType w:val="hybridMultilevel"/>
    <w:tmpl w:val="0922A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657D"/>
    <w:multiLevelType w:val="hybridMultilevel"/>
    <w:tmpl w:val="73F04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67C1C"/>
    <w:multiLevelType w:val="hybridMultilevel"/>
    <w:tmpl w:val="34505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73885"/>
    <w:multiLevelType w:val="hybridMultilevel"/>
    <w:tmpl w:val="2994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D1028"/>
    <w:multiLevelType w:val="hybridMultilevel"/>
    <w:tmpl w:val="01DE0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B04E28"/>
    <w:multiLevelType w:val="hybridMultilevel"/>
    <w:tmpl w:val="97D6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907FA"/>
    <w:multiLevelType w:val="hybridMultilevel"/>
    <w:tmpl w:val="665EC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56DB2"/>
    <w:multiLevelType w:val="multilevel"/>
    <w:tmpl w:val="3348A7F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D86594"/>
    <w:multiLevelType w:val="multilevel"/>
    <w:tmpl w:val="714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E53665"/>
    <w:multiLevelType w:val="hybridMultilevel"/>
    <w:tmpl w:val="1D78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2"/>
  </w:num>
  <w:num w:numId="7">
    <w:abstractNumId w:val="1"/>
  </w:num>
  <w:num w:numId="8">
    <w:abstractNumId w:val="11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3402"/>
    <w:rsid w:val="00167396"/>
    <w:rsid w:val="00203AE5"/>
    <w:rsid w:val="00233285"/>
    <w:rsid w:val="0025756C"/>
    <w:rsid w:val="0031619D"/>
    <w:rsid w:val="00316F61"/>
    <w:rsid w:val="003234F9"/>
    <w:rsid w:val="00393402"/>
    <w:rsid w:val="003A0D0B"/>
    <w:rsid w:val="003D504D"/>
    <w:rsid w:val="003E6EA2"/>
    <w:rsid w:val="0044061B"/>
    <w:rsid w:val="00461149"/>
    <w:rsid w:val="00472A58"/>
    <w:rsid w:val="005024AD"/>
    <w:rsid w:val="005240DF"/>
    <w:rsid w:val="005910F4"/>
    <w:rsid w:val="005D4757"/>
    <w:rsid w:val="005E100C"/>
    <w:rsid w:val="005F35D0"/>
    <w:rsid w:val="00615FBB"/>
    <w:rsid w:val="00630A4F"/>
    <w:rsid w:val="00635BC5"/>
    <w:rsid w:val="006C4852"/>
    <w:rsid w:val="006E0D3C"/>
    <w:rsid w:val="00763EC6"/>
    <w:rsid w:val="007642A2"/>
    <w:rsid w:val="007671D5"/>
    <w:rsid w:val="007B367A"/>
    <w:rsid w:val="007C5179"/>
    <w:rsid w:val="00822A51"/>
    <w:rsid w:val="008324EC"/>
    <w:rsid w:val="0083416D"/>
    <w:rsid w:val="008353B9"/>
    <w:rsid w:val="00853196"/>
    <w:rsid w:val="00857437"/>
    <w:rsid w:val="00867C26"/>
    <w:rsid w:val="008803EA"/>
    <w:rsid w:val="008C56A9"/>
    <w:rsid w:val="008D43C4"/>
    <w:rsid w:val="008E357E"/>
    <w:rsid w:val="008E5488"/>
    <w:rsid w:val="00964567"/>
    <w:rsid w:val="00967754"/>
    <w:rsid w:val="009F2EC4"/>
    <w:rsid w:val="009F4E9B"/>
    <w:rsid w:val="00A028D3"/>
    <w:rsid w:val="00A13270"/>
    <w:rsid w:val="00A67A5B"/>
    <w:rsid w:val="00AD73BD"/>
    <w:rsid w:val="00AF7AAC"/>
    <w:rsid w:val="00B149AA"/>
    <w:rsid w:val="00B1740E"/>
    <w:rsid w:val="00B34673"/>
    <w:rsid w:val="00B647DA"/>
    <w:rsid w:val="00BC0040"/>
    <w:rsid w:val="00BC5EBE"/>
    <w:rsid w:val="00BF7673"/>
    <w:rsid w:val="00C11696"/>
    <w:rsid w:val="00C50051"/>
    <w:rsid w:val="00C7224E"/>
    <w:rsid w:val="00C7645E"/>
    <w:rsid w:val="00C97EB0"/>
    <w:rsid w:val="00CA4C60"/>
    <w:rsid w:val="00CA5E26"/>
    <w:rsid w:val="00CD5881"/>
    <w:rsid w:val="00D146C2"/>
    <w:rsid w:val="00DF4DA8"/>
    <w:rsid w:val="00E006E9"/>
    <w:rsid w:val="00E3473D"/>
    <w:rsid w:val="00E71BA7"/>
    <w:rsid w:val="00EA1BF7"/>
    <w:rsid w:val="00EB5450"/>
    <w:rsid w:val="00EB6142"/>
    <w:rsid w:val="00F410C3"/>
    <w:rsid w:val="00F608E7"/>
    <w:rsid w:val="00FC49C4"/>
    <w:rsid w:val="00FE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E9"/>
    <w:pPr>
      <w:ind w:left="720"/>
      <w:contextualSpacing/>
    </w:pPr>
  </w:style>
  <w:style w:type="paragraph" w:styleId="a4">
    <w:name w:val="No Spacing"/>
    <w:link w:val="a5"/>
    <w:uiPriority w:val="1"/>
    <w:qFormat/>
    <w:rsid w:val="00EA1BF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A1B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BF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504D"/>
  </w:style>
  <w:style w:type="paragraph" w:customStyle="1" w:styleId="c6">
    <w:name w:val="c6"/>
    <w:basedOn w:val="a"/>
    <w:rsid w:val="00C9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7EB0"/>
  </w:style>
  <w:style w:type="paragraph" w:customStyle="1" w:styleId="c4">
    <w:name w:val="c4"/>
    <w:basedOn w:val="a"/>
    <w:rsid w:val="00C9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97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E9"/>
    <w:pPr>
      <w:ind w:left="720"/>
      <w:contextualSpacing/>
    </w:pPr>
  </w:style>
  <w:style w:type="paragraph" w:styleId="a4">
    <w:name w:val="No Spacing"/>
    <w:link w:val="a5"/>
    <w:uiPriority w:val="1"/>
    <w:qFormat/>
    <w:rsid w:val="00EA1BF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A1B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cp:lastPrinted>2024-02-15T06:48:00Z</cp:lastPrinted>
  <dcterms:created xsi:type="dcterms:W3CDTF">2024-02-15T06:49:00Z</dcterms:created>
  <dcterms:modified xsi:type="dcterms:W3CDTF">2024-02-15T06:49:00Z</dcterms:modified>
</cp:coreProperties>
</file>