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A2" w:rsidRDefault="006840A2" w:rsidP="006840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6840A2" w:rsidRDefault="006840A2" w:rsidP="00684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40A2" w:rsidRDefault="006840A2" w:rsidP="00684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младшая группа 13</w:t>
      </w:r>
    </w:p>
    <w:p w:rsidR="006840A2" w:rsidRDefault="006840A2" w:rsidP="00684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Бардина Н.С.</w:t>
      </w:r>
    </w:p>
    <w:p w:rsidR="006840A2" w:rsidRDefault="006840A2" w:rsidP="00684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2024 г.</w:t>
      </w:r>
    </w:p>
    <w:p w:rsidR="006840A2" w:rsidRDefault="006840A2" w:rsidP="006840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40A2" w:rsidRPr="00A24466" w:rsidRDefault="006840A2" w:rsidP="00205C1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466">
        <w:rPr>
          <w:rFonts w:ascii="Times New Roman" w:hAnsi="Times New Roman" w:cs="Times New Roman"/>
          <w:b/>
          <w:bCs/>
          <w:sz w:val="24"/>
          <w:szCs w:val="24"/>
        </w:rPr>
        <w:t>Выставка «Солдатики- счастливые мгновения детства»</w:t>
      </w:r>
    </w:p>
    <w:p w:rsidR="006840A2" w:rsidRDefault="006840A2" w:rsidP="006840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Мальчишкам свойственно играть в войну, воспитанники нашей группы не исключение. Они любят играть в танки, самолетики, солдатики. </w:t>
      </w: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целью формирования патриотического чувства у подрастающего поколения</w:t>
      </w:r>
      <w:r w:rsidR="00A05E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наши</w:t>
      </w:r>
      <w:r w:rsidR="00A05E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</w:rPr>
        <w:t>алыш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</w:rPr>
        <w:t>посетили выставку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приуроченную ко Дню защитника Отечества. </w:t>
      </w: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выставке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 из младшей группы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познакомились с коллекцией солдатиков, разнообразной игрушечной военной техникой. </w:t>
      </w: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От этой выставки дети получили много позитивных эмоций, впечатлений.</w:t>
      </w:r>
      <w:r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6840A2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       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Хотим поблагодарить за предоставлен</w:t>
      </w:r>
      <w:r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ные</w:t>
      </w:r>
      <w:r w:rsidR="004B7577"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экспонаты родителей и детей групп</w:t>
      </w:r>
      <w:r w:rsidR="00205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A05E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нашего </w:t>
      </w:r>
      <w:r w:rsidR="00205C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детсада</w:t>
      </w:r>
      <w:r w:rsidRPr="00A244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A24466" w:rsidRDefault="00A24466" w:rsidP="00A24466">
      <w:pPr>
        <w:shd w:val="clear" w:color="auto" w:fill="FFFFFF" w:themeFill="background1"/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057083" cy="32010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087" t="1262" r="4321"/>
                    <a:stretch/>
                  </pic:blipFill>
                  <pic:spPr bwMode="auto">
                    <a:xfrm>
                      <a:off x="0" y="0"/>
                      <a:ext cx="2069039" cy="32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05C1B" w:rsidRPr="00205C1B">
        <w:rPr>
          <w:noProof/>
        </w:rPr>
        <w:t xml:space="preserve"> </w:t>
      </w:r>
      <w:r w:rsidR="00205C1B">
        <w:rPr>
          <w:noProof/>
        </w:rPr>
        <w:t xml:space="preserve">  </w:t>
      </w:r>
      <w:r w:rsidR="00205C1B">
        <w:rPr>
          <w:noProof/>
        </w:rPr>
        <w:drawing>
          <wp:inline distT="0" distB="0" distL="0" distR="0">
            <wp:extent cx="4257675" cy="3193256"/>
            <wp:effectExtent l="0" t="0" r="0" b="762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07" cy="32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1B" w:rsidRDefault="00205C1B" w:rsidP="00A24466">
      <w:pPr>
        <w:shd w:val="clear" w:color="auto" w:fill="FFFFFF" w:themeFill="background1"/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136900" cy="2352675"/>
            <wp:effectExtent l="0" t="0" r="6350" b="952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15" cy="235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C1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305175" cy="2478882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70" cy="249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1B" w:rsidRDefault="00205C1B" w:rsidP="00A24466">
      <w:pPr>
        <w:shd w:val="clear" w:color="auto" w:fill="FFFFFF" w:themeFill="background1"/>
        <w:spacing w:after="0"/>
        <w:jc w:val="both"/>
        <w:rPr>
          <w:noProof/>
        </w:rPr>
      </w:pPr>
    </w:p>
    <w:p w:rsidR="00205C1B" w:rsidRDefault="00205C1B" w:rsidP="00A24466">
      <w:pPr>
        <w:shd w:val="clear" w:color="auto" w:fill="FFFFFF" w:themeFill="background1"/>
        <w:spacing w:after="0"/>
        <w:jc w:val="both"/>
        <w:rPr>
          <w:noProof/>
        </w:rPr>
      </w:pPr>
    </w:p>
    <w:p w:rsidR="00A05E1B" w:rsidRDefault="00A05E1B" w:rsidP="00A24466">
      <w:pPr>
        <w:shd w:val="clear" w:color="auto" w:fill="FFFFFF" w:themeFill="background1"/>
        <w:spacing w:after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419350" cy="3225800"/>
            <wp:effectExtent l="0" t="0" r="0" b="0"/>
            <wp:docPr id="4754939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66" cy="327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205C1B">
        <w:rPr>
          <w:noProof/>
        </w:rPr>
        <w:drawing>
          <wp:inline distT="0" distB="0" distL="0" distR="0">
            <wp:extent cx="2943225" cy="3216277"/>
            <wp:effectExtent l="0" t="0" r="0" b="317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5977"/>
                    <a:stretch/>
                  </pic:blipFill>
                  <pic:spPr bwMode="auto">
                    <a:xfrm>
                      <a:off x="0" y="0"/>
                      <a:ext cx="3019650" cy="329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05C1B" w:rsidRPr="00205C1B">
        <w:rPr>
          <w:noProof/>
        </w:rPr>
        <w:t xml:space="preserve"> </w:t>
      </w:r>
    </w:p>
    <w:p w:rsidR="00A05E1B" w:rsidRDefault="00A05E1B" w:rsidP="00A24466">
      <w:pPr>
        <w:shd w:val="clear" w:color="auto" w:fill="FFFFFF" w:themeFill="background1"/>
        <w:spacing w:after="0"/>
        <w:jc w:val="both"/>
        <w:rPr>
          <w:noProof/>
        </w:rPr>
      </w:pPr>
    </w:p>
    <w:p w:rsidR="00205C1B" w:rsidRPr="00A24466" w:rsidRDefault="00205C1B" w:rsidP="00A244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228975" cy="2421735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31" cy="246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E1B" w:rsidRPr="00A05E1B">
        <w:rPr>
          <w:noProof/>
        </w:rPr>
        <w:t xml:space="preserve"> </w:t>
      </w:r>
      <w:r w:rsidR="00A05E1B">
        <w:rPr>
          <w:noProof/>
        </w:rPr>
        <w:t xml:space="preserve"> </w:t>
      </w:r>
      <w:r w:rsidR="00A05E1B">
        <w:rPr>
          <w:noProof/>
        </w:rPr>
        <w:drawing>
          <wp:inline distT="0" distB="0" distL="0" distR="0">
            <wp:extent cx="3228975" cy="2421732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953" cy="24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0A2" w:rsidRDefault="00205C1B" w:rsidP="00A24466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225165" cy="2418875"/>
            <wp:effectExtent l="0" t="0" r="0" b="635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735" cy="243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5C1B">
        <w:rPr>
          <w:noProof/>
        </w:rPr>
        <w:t xml:space="preserve"> </w:t>
      </w:r>
      <w:r w:rsidR="00A05E1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164840" cy="2373630"/>
            <wp:effectExtent l="0" t="0" r="0" b="762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83" cy="238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1B" w:rsidRDefault="00205C1B" w:rsidP="00A244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40A2" w:rsidRDefault="006840A2" w:rsidP="006840A2">
      <w:pPr>
        <w:spacing w:line="240" w:lineRule="auto"/>
        <w:ind w:left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0A2" w:rsidRDefault="006840A2"/>
    <w:sectPr w:rsidR="006840A2" w:rsidSect="00684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A2"/>
    <w:rsid w:val="00205C1B"/>
    <w:rsid w:val="004B7577"/>
    <w:rsid w:val="00575D03"/>
    <w:rsid w:val="006840A2"/>
    <w:rsid w:val="00A05E1B"/>
    <w:rsid w:val="00A24466"/>
    <w:rsid w:val="00FB0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A2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C50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EBF3A-1D3C-43D8-922C-FF9AEDF56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2024-02-20T03:11:00Z</cp:lastPrinted>
  <dcterms:created xsi:type="dcterms:W3CDTF">2024-02-20T03:11:00Z</dcterms:created>
  <dcterms:modified xsi:type="dcterms:W3CDTF">2024-02-20T03:11:00Z</dcterms:modified>
</cp:coreProperties>
</file>