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D99" w:rsidRPr="00986D99" w:rsidRDefault="00986D99" w:rsidP="00C6039B">
      <w:pPr>
        <w:autoSpaceDE w:val="0"/>
        <w:autoSpaceDN w:val="0"/>
        <w:adjustRightInd w:val="0"/>
        <w:spacing w:before="240" w:after="24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86D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Информационное сообщение </w:t>
      </w:r>
    </w:p>
    <w:p w:rsidR="00D12624" w:rsidRPr="002011DE" w:rsidRDefault="00F955B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316">
        <w:rPr>
          <w:rFonts w:ascii="Times New Roman" w:hAnsi="Times New Roman" w:cs="Times New Roman"/>
          <w:sz w:val="28"/>
          <w:szCs w:val="28"/>
          <w:lang w:val="ru-RU"/>
        </w:rPr>
        <w:t>Информационно-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>коммуникационная платформа «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 - это  р</w:t>
      </w:r>
      <w:r w:rsidR="003252D4" w:rsidRPr="00D12624">
        <w:rPr>
          <w:rFonts w:ascii="Times New Roman" w:hAnsi="Times New Roman" w:cs="Times New Roman"/>
          <w:sz w:val="28"/>
          <w:szCs w:val="28"/>
          <w:lang w:val="ru-RU"/>
        </w:rPr>
        <w:t>оссийский коммуникационный сервис, который</w:t>
      </w:r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создан и развивается </w:t>
      </w:r>
      <w:proofErr w:type="gram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при</w:t>
      </w:r>
      <w:proofErr w:type="gram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поддержки</w:t>
      </w:r>
      <w:proofErr w:type="gram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D12624">
        <w:rPr>
          <w:rFonts w:ascii="Times New Roman" w:hAnsi="Times New Roman" w:cs="Times New Roman"/>
          <w:sz w:val="28"/>
          <w:szCs w:val="28"/>
          <w:lang w:val="ru-RU"/>
        </w:rPr>
        <w:t>Минцифры</w:t>
      </w:r>
      <w:proofErr w:type="spellEnd"/>
      <w:r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постановлением Правительства РФ [1]</w:t>
      </w:r>
      <w:r w:rsidR="00207C5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986D99">
        <w:rPr>
          <w:rFonts w:ascii="Times New Roman" w:hAnsi="Times New Roman" w:cs="Times New Roman"/>
          <w:sz w:val="28"/>
          <w:szCs w:val="28"/>
          <w:lang w:val="ru-RU"/>
        </w:rPr>
        <w:t xml:space="preserve">способствует 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достижение целей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федерального </w:t>
      </w:r>
      <w:hyperlink r:id="rId5" w:history="1">
        <w:r w:rsidR="00D12624" w:rsidRPr="00D12624">
          <w:rPr>
            <w:rFonts w:ascii="Times New Roman" w:hAnsi="Times New Roman" w:cs="Times New Roman"/>
            <w:sz w:val="28"/>
            <w:szCs w:val="28"/>
            <w:lang w:val="ru-RU"/>
          </w:rPr>
          <w:t>проекта</w:t>
        </w:r>
      </w:hyperlink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Цифровая образовательная среда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7A36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нацпроекта «Образование»</w:t>
      </w:r>
      <w:r w:rsid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416BC6" w:rsidRPr="00416BC6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>[2]</w:t>
      </w:r>
      <w:r w:rsidR="00D12624" w:rsidRP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 </w:t>
      </w:r>
      <w:r w:rsidR="00D12624">
        <w:rPr>
          <w:rFonts w:ascii="Times New Roman" w:hAnsi="Times New Roman" w:cs="Times New Roman"/>
          <w:sz w:val="28"/>
          <w:szCs w:val="28"/>
          <w:shd w:val="clear" w:color="auto" w:fill="FBFBFB"/>
          <w:lang w:val="ru-RU"/>
        </w:rPr>
        <w:t xml:space="preserve">по 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>модернизации и развити</w:t>
      </w:r>
      <w:r w:rsidR="00D12624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D12624" w:rsidRPr="00D126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2624" w:rsidRPr="006F2BA7">
        <w:rPr>
          <w:rFonts w:ascii="Times New Roman" w:hAnsi="Times New Roman" w:cs="Times New Roman"/>
          <w:sz w:val="28"/>
          <w:szCs w:val="28"/>
          <w:lang w:val="ru-RU"/>
        </w:rPr>
        <w:t>системы начального общего, основного общего и среднего общего образования.</w:t>
      </w:r>
      <w:r w:rsidR="002011DE" w:rsidRPr="006F2B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Платформа «</w:t>
      </w:r>
      <w:proofErr w:type="spellStart"/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Сферум</w:t>
      </w:r>
      <w:proofErr w:type="spellEnd"/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»</w:t>
      </w:r>
      <w:r w:rsidR="00C72499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не заменяет традиционный урок, а</w:t>
      </w:r>
      <w:r w:rsid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призвана сделать обучение</w:t>
      </w:r>
      <w:r w:rsidR="002011DE" w:rsidRPr="00C7249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более гибким, технологичным и удобным.</w:t>
      </w:r>
    </w:p>
    <w:p w:rsidR="00BA09B9" w:rsidRPr="00BA09B9" w:rsidRDefault="006A1B4A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</w:t>
      </w:r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>ИКОП «</w:t>
      </w:r>
      <w:proofErr w:type="spellStart"/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="0073684C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в образовательной деятельности осуществляется с целью формирования единой среды коммуникаций для всех участ</w:t>
      </w:r>
      <w:r w:rsidR="003269B0" w:rsidRPr="00BA09B9">
        <w:rPr>
          <w:rFonts w:ascii="Times New Roman" w:hAnsi="Times New Roman" w:cs="Times New Roman"/>
          <w:sz w:val="28"/>
          <w:szCs w:val="28"/>
          <w:lang w:val="ru-RU"/>
        </w:rPr>
        <w:t>ников образовательных отношений</w:t>
      </w:r>
      <w:r w:rsidRPr="00BA09B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26F03" w:rsidRPr="00BA09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26F03" w:rsidRDefault="00326F0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Идеи о создании и развитии образовательной платформы возникли в 2020 году после вынужденного перехода образовательных организаций на дистанционное обучение.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Образовательным организациям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пришлось применять различные системы, в том числе зарубежные решения с хранением персональных данных за пределами </w:t>
      </w:r>
      <w:r w:rsidR="00FD2261"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FD226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Они не были предусмотрены для обучения, что приводило к регулярным срывам занятий и нарушениям учебного процесса.</w:t>
      </w:r>
    </w:p>
    <w:p w:rsidR="00B15828" w:rsidRPr="00BA09B9" w:rsidRDefault="00B15828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Основной задачей платформы «</w:t>
      </w:r>
      <w:proofErr w:type="spellStart"/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Pr="00BA09B9">
        <w:rPr>
          <w:rFonts w:ascii="Times New Roman" w:hAnsi="Times New Roman" w:cs="Times New Roman"/>
          <w:bCs/>
          <w:sz w:val="28"/>
          <w:szCs w:val="28"/>
          <w:lang w:val="ru-RU"/>
        </w:rPr>
        <w:t>» является помощь педагогическому работнику в организации образовательной деятельности. Данный образовательный ресурс не заменяет традиционное образование, а дополняет его и делает более эффективным [3].</w:t>
      </w:r>
    </w:p>
    <w:p w:rsidR="009E7A36" w:rsidRPr="00AE38FF" w:rsidRDefault="00AE38FF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Преимущества использования ИКОП «</w:t>
      </w:r>
      <w:proofErr w:type="spellStart"/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Сферум</w:t>
      </w:r>
      <w:proofErr w:type="spellEnd"/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AE38FF" w:rsidRPr="00AE38FF" w:rsidRDefault="00AE38FF" w:rsidP="00BA09B9">
      <w:pPr>
        <w:pStyle w:val="a5"/>
        <w:numPr>
          <w:ilvl w:val="0"/>
          <w:numId w:val="2"/>
        </w:numPr>
        <w:spacing w:before="240" w:after="0" w:line="360" w:lineRule="exact"/>
        <w:ind w:left="714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Функциональность образовательной платформы</w:t>
      </w:r>
    </w:p>
    <w:p w:rsidR="009A3316" w:rsidRPr="00910C62" w:rsidRDefault="009E7A36" w:rsidP="00BA09B9">
      <w:pPr>
        <w:spacing w:after="0" w:line="360" w:lineRule="exact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>» использ</w:t>
      </w:r>
      <w:r w:rsidR="00C72499" w:rsidRPr="00910C62">
        <w:rPr>
          <w:rFonts w:ascii="Times New Roman" w:hAnsi="Times New Roman" w:cs="Times New Roman"/>
          <w:i/>
          <w:sz w:val="28"/>
          <w:szCs w:val="28"/>
          <w:lang w:val="ru-RU"/>
        </w:rPr>
        <w:t>уется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для </w:t>
      </w:r>
      <w:r w:rsidR="009A3316" w:rsidRPr="00910C62">
        <w:rPr>
          <w:rFonts w:ascii="Times New Roman" w:hAnsi="Times New Roman" w:cs="Times New Roman"/>
          <w:i/>
          <w:sz w:val="28"/>
          <w:szCs w:val="28"/>
          <w:lang w:val="ru-RU"/>
        </w:rPr>
        <w:t>решения</w:t>
      </w: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AE38FF"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большого спектра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учебных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</w:t>
      </w:r>
      <w:r w:rsidR="00C72499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задач</w:t>
      </w:r>
      <w:r w:rsidR="00AE38FF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, таких как</w:t>
      </w:r>
      <w:r w:rsidR="009A3316"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:</w:t>
      </w:r>
    </w:p>
    <w:p w:rsidR="009A3316" w:rsidRPr="00986D99" w:rsidRDefault="00AE38FF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общение в групповых</w:t>
      </w:r>
      <w:r w:rsidRPr="00AE38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индивидуальных чатах между педагогами, учащимися и родителями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изучение мнения участников образовательного процесса (</w:t>
      </w:r>
      <w:r w:rsidR="00E613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публикация опросов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др.)</w:t>
      </w:r>
      <w:r w:rsidR="009A331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</w:p>
    <w:p w:rsidR="009A3316" w:rsidRPr="00986D99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отправка 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хранение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учебных материалов;</w:t>
      </w:r>
    </w:p>
    <w:p w:rsidR="00416BC6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организация дистанционных занятий с учащимися, в случаях, когда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посещение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очных занятий невозможно (введение карантина в образовательной организации, неудовлетворительные погодные условия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416B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участие обучающихся в выездных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соревнованиях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конкурсах</w:t>
      </w:r>
      <w:r w:rsidR="009E7A36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6617E7"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</w:t>
      </w:r>
      <w:r w:rsidR="006617E7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др.</w:t>
      </w: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416B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16BC6" w:rsidRDefault="00416BC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повторение пройденного материала обучающимся в ходе просмотра записи урока;</w:t>
      </w:r>
    </w:p>
    <w:p w:rsidR="002011DE" w:rsidRPr="00E1734B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организация </w:t>
      </w:r>
      <w:proofErr w:type="spellStart"/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внеучебной</w:t>
      </w:r>
      <w:proofErr w:type="spellEnd"/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деятельности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обучающихся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(проектн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деятельност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ь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проведение классных часов, экскурсий, олимпиад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онлайн-марафонов и др.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2011DE" w:rsidRPr="003404BF" w:rsidRDefault="002011DE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организация сетевого взаимодействия (подключение к занятиям сотрудников иных образовательных организаций, культурно-просветительских организаций);</w:t>
      </w:r>
    </w:p>
    <w:p w:rsidR="006617E7" w:rsidRDefault="009A3316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проведение родительских собраний </w:t>
      </w:r>
      <w:r w:rsidR="003404BF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посредством видеоконференцсвязи</w:t>
      </w:r>
      <w:r w:rsidR="00986D99"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6082A" w:rsidRPr="003404BF" w:rsidRDefault="003808D3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трансляция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концертов</w:t>
      </w:r>
      <w:r w:rsidR="00EC4C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образовательной организации</w:t>
      </w:r>
      <w:r w:rsidR="00B608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соревнований в режиме онлайн;</w:t>
      </w:r>
    </w:p>
    <w:p w:rsidR="00986D99" w:rsidRPr="003404BF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082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ведение информационного канала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образовательной организации</w:t>
      </w:r>
      <w:r w:rsidR="00BD216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сообществ</w:t>
      </w:r>
      <w:r w:rsidR="0073684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секций и кружков</w:t>
      </w:r>
      <w:r w:rsidR="00EC4C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учреждении</w:t>
      </w: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986D99" w:rsidRPr="009B0944" w:rsidRDefault="00986D99" w:rsidP="00BA09B9">
      <w:pPr>
        <w:pStyle w:val="a5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осуществление профессионального роста и развити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е компетенций педагогических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работников</w:t>
      </w:r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(участие в обучающих </w:t>
      </w:r>
      <w:proofErr w:type="spellStart"/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вебинарах</w:t>
      </w:r>
      <w:proofErr w:type="spellEnd"/>
      <w:r w:rsidR="003404BF"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в работе методических объединениях, предметных ассоциациях и др.)</w:t>
      </w:r>
      <w:r w:rsidR="009B094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AE38FF" w:rsidRDefault="00AE38FF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Данный список учебных задач не является исчерпывающим, 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разработчики коммуникационной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платформ</w:t>
      </w:r>
      <w:r w:rsidR="006A1B4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продолжа</w:t>
      </w:r>
      <w:r w:rsidR="00416B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ют развитие данного сервиса. </w:t>
      </w:r>
    </w:p>
    <w:p w:rsidR="00307BA4" w:rsidRDefault="00307BA4" w:rsidP="00BA09B9">
      <w:pPr>
        <w:pStyle w:val="a5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Обращаем внимание, что ИКОП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Сферум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 не заменяет действующий электронный журнал и дневник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Д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омашние задания,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оценки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расписание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также продолжают размещаться педагогическими работниками в АИС «ЭПОС»</w:t>
      </w:r>
      <w:r w:rsidR="004017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Просмотр данных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 успеваемости </w:t>
      </w:r>
      <w:proofErr w:type="gramStart"/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обучающегося</w:t>
      </w:r>
      <w:proofErr w:type="gramEnd"/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доступно </w:t>
      </w:r>
      <w:r w:rsidR="005A13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для учеников и родителей </w:t>
      </w:r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также через </w:t>
      </w:r>
      <w:hyperlink r:id="rId6" w:history="1">
        <w:r w:rsidR="005D68F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федеральную государственную информационную систему «Моя школа»</w:t>
        </w:r>
      </w:hyperlink>
      <w:r w:rsidR="005D68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93264" w:rsidRDefault="00910C62" w:rsidP="00BA09B9">
      <w:pPr>
        <w:pStyle w:val="a5"/>
        <w:numPr>
          <w:ilvl w:val="0"/>
          <w:numId w:val="2"/>
        </w:numPr>
        <w:spacing w:before="240" w:after="0" w:line="360" w:lineRule="exact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Платформа является российским программным обеспечением, созданным для образовательной сферы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Согласно действующему законодательству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запрещено использование принадлежащих иностранным юридическим лицам и (или) иностранным гражданам 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(или) программ для электронных вычислительных машин, которые предназначены и (или) используются для обмена электронными сообщениями исключительно между пользователями этих 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(или)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программ для электронных вычислительных машин [3]. </w:t>
      </w:r>
    </w:p>
    <w:p w:rsidR="00993264" w:rsidRPr="00910C62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Под данное ограничение на использование попадают иностранные информационные системы для обмена сообщениями (мессенджеры), ранее получившие широкое распространение при организации коммуникаций педагогов с учащимися и родителями. На сайте федеральной службы по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надзору в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сфере связи, информационных технологий и массовых коммуникаций (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Роскомнадзор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) размещен перечень 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мессенджеров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, которые отнесены к </w:t>
      </w:r>
      <w:proofErr w:type="gramStart"/>
      <w:r w:rsidRPr="00910C62">
        <w:rPr>
          <w:rFonts w:ascii="Times New Roman" w:hAnsi="Times New Roman" w:cs="Times New Roman"/>
          <w:sz w:val="28"/>
          <w:szCs w:val="28"/>
          <w:lang w:val="ru-RU"/>
        </w:rPr>
        <w:t>иностранным</w:t>
      </w:r>
      <w:proofErr w:type="gramEnd"/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 на 01 марта 2023 года (</w:t>
      </w:r>
      <w:hyperlink r:id="rId7" w:history="1"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rkn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gov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ru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news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rsoc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news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ru-RU"/>
          </w:rPr>
          <w:t>74672.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htm</w:t>
        </w:r>
        <w:proofErr w:type="spellEnd"/>
      </w:hyperlink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).  </w:t>
      </w:r>
    </w:p>
    <w:p w:rsidR="00993264" w:rsidRDefault="00993264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>» применяется как аналог иностранных мессенджеров, которые запрещены для использования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в том числе в сфере образования.</w:t>
      </w:r>
      <w:r w:rsidR="001845DD"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77CD3" w:rsidRPr="00B77CD3" w:rsidRDefault="00B77CD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7CD3">
        <w:rPr>
          <w:rFonts w:ascii="Times New Roman" w:hAnsi="Times New Roman" w:cs="Times New Roman"/>
          <w:sz w:val="28"/>
          <w:szCs w:val="28"/>
          <w:lang w:val="ru-RU"/>
        </w:rPr>
        <w:t>Аналогичных федеральных государственных образовательных платформ в Российской Федерации, созданных для коммуникации участников образовательного процесса не создано, ИКОП «</w:t>
      </w:r>
      <w:proofErr w:type="spellStart"/>
      <w:r w:rsidRPr="00B77CD3">
        <w:rPr>
          <w:rFonts w:ascii="Times New Roman" w:hAnsi="Times New Roman" w:cs="Times New Roman"/>
          <w:sz w:val="28"/>
          <w:szCs w:val="28"/>
          <w:lang w:val="ru-RU"/>
        </w:rPr>
        <w:t>Сферум</w:t>
      </w:r>
      <w:proofErr w:type="spellEnd"/>
      <w:r w:rsidRPr="00B77CD3">
        <w:rPr>
          <w:rFonts w:ascii="Times New Roman" w:hAnsi="Times New Roman" w:cs="Times New Roman"/>
          <w:sz w:val="28"/>
          <w:szCs w:val="28"/>
          <w:lang w:val="ru-RU"/>
        </w:rPr>
        <w:t>» является единственным отечественным решением для использования в образовательной среде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36BF5" w:rsidRDefault="006A1B4A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ИКОП «</w:t>
      </w:r>
      <w:proofErr w:type="spellStart"/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Сферум</w:t>
      </w:r>
      <w:proofErr w:type="spellEnd"/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» включена в Реестр российских программ для электронных вычислительных машин и баз данных (запись в реестре 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10192). Данные в Реестре российского программного обеспечения </w:t>
      </w:r>
      <w:hyperlink r:id="rId8" w:history="1"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reestr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digital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gov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.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ru</w:t>
        </w:r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reestr</w:t>
        </w:r>
        <w:proofErr w:type="spellEnd"/>
        <w:r w:rsidRPr="00910C6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ru-RU"/>
          </w:rPr>
          <w:t>/330417/</w:t>
        </w:r>
      </w:hyperlink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36BF5" w:rsidRDefault="00936BF5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Вычислительная инфраструктура для обеспечения работоспособности сервиса и дата-центры находятся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Разработчиком и правообладателем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образовательной платформы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является российская ООО «Компания ВК», которое входит в группу компаний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осуществляет свою операционную деятельность на территории Р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действует в соответствии с российским законодательством.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(МКПАО «ВК») зарегистрирована на территории РФ - </w:t>
      </w:r>
      <w:r w:rsidR="00C5554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специальном административном районе на острове Октябрьский Калининградской области.</w:t>
      </w:r>
    </w:p>
    <w:p w:rsidR="00993264" w:rsidRDefault="00993264" w:rsidP="00BA09B9">
      <w:pPr>
        <w:pStyle w:val="a5"/>
        <w:numPr>
          <w:ilvl w:val="0"/>
          <w:numId w:val="2"/>
        </w:numPr>
        <w:spacing w:before="240" w:after="0" w:line="360" w:lineRule="exact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9932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Безопасность</w:t>
      </w:r>
    </w:p>
    <w:p w:rsidR="00D84398" w:rsidRDefault="00910C62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Платформа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 - э</w:t>
      </w:r>
      <w:r w:rsidR="00BE1FE2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то зак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рытое и безопасное 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пространство</w:t>
      </w:r>
      <w:r w:rsidR="007C5391" w:rsidRPr="007C5391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чатах находятся только проверенные пользователи – учителя, </w:t>
      </w:r>
      <w:r w:rsidR="00EC4CE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обучающиеся</w:t>
      </w:r>
      <w:r w:rsidR="007C5391"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их родители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Посторонние люди не могут присоединиться к чату </w:t>
      </w:r>
      <w:bookmarkStart w:id="0" w:name="_GoBack"/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класс</w:t>
      </w:r>
      <w:bookmarkEnd w:id="0"/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="00EC4CE6" w:rsidRPr="00EC4CE6">
        <w:rPr>
          <w:rFonts w:ascii="Times New Roman" w:hAnsi="Times New Roman" w:cs="Times New Roman"/>
          <w:bCs/>
          <w:sz w:val="28"/>
          <w:szCs w:val="28"/>
          <w:lang w:val="ru-RU"/>
        </w:rPr>
        <w:t>/</w:t>
      </w:r>
      <w:r w:rsidR="00EC4CE6">
        <w:rPr>
          <w:rFonts w:ascii="Times New Roman" w:hAnsi="Times New Roman" w:cs="Times New Roman"/>
          <w:bCs/>
          <w:sz w:val="28"/>
          <w:szCs w:val="28"/>
          <w:lang w:val="ru-RU"/>
        </w:rPr>
        <w:t>группы</w:t>
      </w:r>
      <w:r w:rsidR="007C539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7C539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D2261"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учебном профиле нет рекламы, спама и платных сервисов. </w:t>
      </w:r>
    </w:p>
    <w:p w:rsidR="007C5391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Присоединение обучающихся и родителей к учебным чатам образовательной платформы возможно через личный кабинет электронного журнала и дневника АИС «ЭПОС» либо при</w:t>
      </w:r>
      <w:r w:rsidR="00E80FF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получении ссылки-приглашения в чат от учителя.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Более детально механизм создания учебного профиля в ИКОП 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«</w:t>
      </w:r>
      <w:proofErr w:type="spellStart"/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и алгоритм присоединения к чатам описан в </w:t>
      </w:r>
      <w:hyperlink r:id="rId9" w:history="1">
        <w:r w:rsidR="00936BF5" w:rsidRPr="004C3A21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инструкции</w:t>
        </w:r>
      </w:hyperlink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>, а также на сайте</w:t>
      </w:r>
      <w:r w:rsidR="00A137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образовательной платформы</w:t>
      </w:r>
      <w:r w:rsid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hyperlink r:id="rId10" w:history="1">
        <w:r w:rsidR="005D68FA" w:rsidRPr="0016081C">
          <w:rPr>
            <w:rStyle w:val="a4"/>
            <w:rFonts w:ascii="Times New Roman" w:hAnsi="Times New Roman" w:cs="Times New Roman"/>
            <w:bCs/>
            <w:sz w:val="28"/>
            <w:szCs w:val="28"/>
            <w:lang w:val="ru-RU"/>
          </w:rPr>
          <w:t>https://sferum.ru</w:t>
        </w:r>
      </w:hyperlink>
      <w:r w:rsidR="00936BF5" w:rsidRPr="00936BF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5D68FA" w:rsidRPr="005D68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8439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936BF5" w:rsidRPr="000B1DF3" w:rsidRDefault="00936BF5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Обращаем внимание, что создание учебного профиля в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ИКОП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не влечет за собой регистрацию в социальной сети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».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Если у пользователя уже есть аккаунт в соц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иальной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сети - он при входе </w:t>
      </w:r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в учебный профиль «</w:t>
      </w:r>
      <w:proofErr w:type="spellStart"/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proofErr w:type="spellEnd"/>
      <w:r w:rsidR="00C55548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 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деанонимизируется</w:t>
      </w:r>
      <w:proofErr w:type="spellEnd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(то есть пользователи платформы не могут переходить на страницы </w:t>
      </w:r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proofErr w:type="spellEnd"/>
      <w:r w:rsidR="00FD2261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друг друга и даже знать о 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существовании таковых)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[</w:t>
      </w:r>
      <w:r w:rsidR="00A137EB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="00784BED" w:rsidRPr="000B1DF3">
        <w:rPr>
          <w:rFonts w:ascii="Times New Roman" w:hAnsi="Times New Roman" w:cs="Times New Roman"/>
          <w:bCs/>
          <w:sz w:val="28"/>
          <w:szCs w:val="28"/>
          <w:lang w:val="ru-RU"/>
        </w:rPr>
        <w:t>]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923721"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0B1DF3" w:rsidRPr="000B1DF3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-технологии повысили уровень защиты данных: в личном кабинете можно легко просмотреть сессии во всех сервисах со всех устройств и завершить неактуальные, а также мгновенно сменить пароль. Для большей безопасности 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-технологии предусматривают привязку номера телефона и функцию подтверждения входа секретным кодом [6].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137EB" w:rsidRDefault="0081307E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1307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roundrect id="Скругленный прямоугольник 1" o:spid="_x0000_s1026" style="position:absolute;left:0;text-align:left;margin-left:875.5pt;margin-top:8.5pt;width:483.35pt;height:230.4pt;z-index:251659264;visibility:visible;mso-position-horizontal:right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" fillcolor="white [3201]" strokecolor="#5b9bd5 [3204]" strokeweight="1pt">
            <v:stroke joinstyle="miter"/>
            <v:textbox>
              <w:txbxContent>
                <w:p w:rsidR="00A137EB" w:rsidRPr="00A137EB" w:rsidRDefault="00A137EB" w:rsidP="00A137EB">
                  <w:pPr>
                    <w:spacing w:after="0" w:line="360" w:lineRule="exact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Решение об использовании электронного образовательного </w:t>
                  </w:r>
                  <w:r w:rsidRPr="005245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ресурса</w:t>
                  </w:r>
                  <w:r w:rsidRPr="005245A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при реализации образовательных программ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и организации дистанционной коммуникации в образовательной организации </w:t>
                  </w:r>
                  <w:r w:rsidRPr="005245A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принимает директор образовательной организации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. О принятом </w:t>
                  </w:r>
                  <w:r w:rsidRPr="00D9779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решении использовать ИКОП «Сферум» образовательная организация информирует обучающихся и</w:t>
                  </w:r>
                  <w:r w:rsidRPr="00D977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Pr="00D9779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родителей посредствам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размещения информации на</w:t>
                  </w:r>
                  <w:r w:rsidRPr="00D9779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официальном</w:t>
                  </w:r>
                  <w:r w:rsidRPr="00D9779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сайт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е</w:t>
                  </w:r>
                  <w:r w:rsidRPr="00D9779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учреждения, в ходе </w:t>
                  </w:r>
                  <w:r w:rsidRPr="00A137E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личных встреч и родительских собраний. </w:t>
                  </w:r>
                </w:p>
                <w:p w:rsidR="00A137EB" w:rsidRPr="00A137EB" w:rsidRDefault="00A137EB" w:rsidP="00A137EB">
                  <w:pPr>
                    <w:spacing w:after="0" w:line="360" w:lineRule="exact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137E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В случае отказа родителей и обучающихся от использования ИКОП «Сферум»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 </w:t>
                  </w:r>
                </w:p>
                <w:p w:rsidR="00A137EB" w:rsidRPr="00A137EB" w:rsidRDefault="00A137EB" w:rsidP="00A137EB">
                  <w:pPr>
                    <w:jc w:val="center"/>
                    <w:rPr>
                      <w:lang w:val="ru-RU"/>
                    </w:rPr>
                  </w:pPr>
                </w:p>
              </w:txbxContent>
            </v:textbox>
            <w10:wrap anchorx="margin"/>
          </v:roundrect>
        </w:pict>
      </w: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Pr="00923721" w:rsidRDefault="00A137EB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7C5391" w:rsidRPr="00A137EB" w:rsidRDefault="007C5391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137EB" w:rsidRDefault="00A137EB" w:rsidP="00BA09B9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01D68" w:rsidRDefault="00701D68" w:rsidP="00BA09B9">
      <w:pPr>
        <w:spacing w:after="0" w:line="360" w:lineRule="exact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37EB" w:rsidRDefault="00A137EB" w:rsidP="00BA09B9">
      <w:pPr>
        <w:spacing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955BA" w:rsidRPr="00993264" w:rsidRDefault="006617E7" w:rsidP="00BA09B9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 w:rsidR="009A3316" w:rsidRPr="00993264">
        <w:rPr>
          <w:rFonts w:ascii="Times New Roman" w:hAnsi="Times New Roman" w:cs="Times New Roman"/>
          <w:b/>
          <w:sz w:val="28"/>
          <w:szCs w:val="28"/>
          <w:lang w:val="ru-RU"/>
        </w:rPr>
        <w:t>окументы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нормативно-правовые акты</w:t>
      </w:r>
      <w:r w:rsidR="00993264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9932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регламентирующие использовани</w:t>
      </w:r>
      <w:r w:rsidR="00993264" w:rsidRPr="00993264">
        <w:rPr>
          <w:rFonts w:ascii="Times New Roman" w:hAnsi="Times New Roman" w:cs="Times New Roman"/>
          <w:b/>
          <w:sz w:val="28"/>
          <w:szCs w:val="28"/>
          <w:lang w:val="ru-RU"/>
        </w:rPr>
        <w:t>е коммуникационной платформы</w:t>
      </w:r>
    </w:p>
    <w:p w:rsidR="00416BC6" w:rsidRPr="000225CC" w:rsidRDefault="009A3316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225CC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225CC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F955BA" w:rsidRPr="000225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1" w:history="1"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Постановление Правительства РФ от 13.07.2022 № 1241 «О федеральной государственной информационной системе «Моя школа» и внесении изменения в подпункт «а»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="00416BC6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муниципальных функций в электронной форме» (далее – Постановление Правительства РФ №1241)</w:t>
        </w:r>
      </w:hyperlink>
      <w:r w:rsidR="00416BC6" w:rsidRPr="000225CC"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</w:p>
    <w:p w:rsidR="00F955BA" w:rsidRPr="00993264" w:rsidRDefault="00416BC6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25CC">
        <w:rPr>
          <w:rFonts w:ascii="Times New Roman" w:hAnsi="Times New Roman" w:cs="Times New Roman"/>
          <w:sz w:val="28"/>
          <w:szCs w:val="28"/>
          <w:lang w:val="ru-RU"/>
        </w:rPr>
        <w:lastRenderedPageBreak/>
        <w:t>[2]</w:t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2" w:history="1"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Паспорт национального проекта «Образование», утвержденный президиумом Совета при Президенте Российской Федерации по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стратегическому развитию и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национальным проектам, протокол от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</w:rPr>
          <w:t> </w:t>
        </w:r>
        <w:r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24.12.2018 № 16</w:t>
        </w:r>
      </w:hyperlink>
      <w:r w:rsidR="000225CC" w:rsidRP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15828" w:rsidRDefault="000225CC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3264">
        <w:rPr>
          <w:rFonts w:ascii="Times New Roman" w:hAnsi="Times New Roman" w:cs="Times New Roman"/>
          <w:sz w:val="28"/>
          <w:szCs w:val="28"/>
          <w:lang w:val="ru-RU"/>
        </w:rPr>
        <w:t>[3]</w:t>
      </w:r>
      <w:r w:rsidR="009932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3" w:history="1"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Распоряжение Правительства РФ от 18.10.2023 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2894-р «Об утверждении стратегического направления в области цифровой трансформации образования, относящейся к сфере деятельности Министерства просвещения Российской Федерации и признании утратившим силу распоряжения Правительства РФ от 02.12.2021 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B15828" w:rsidRPr="00B1582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3427-р»</w:t>
        </w:r>
      </w:hyperlink>
      <w:r w:rsidR="00B1582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225CC" w:rsidRDefault="00B15828" w:rsidP="00BA09B9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5828">
        <w:rPr>
          <w:rFonts w:ascii="Times New Roman" w:hAnsi="Times New Roman" w:cs="Times New Roman"/>
          <w:sz w:val="28"/>
          <w:szCs w:val="28"/>
          <w:lang w:val="ru-RU"/>
        </w:rPr>
        <w:t>[4]</w:t>
      </w:r>
      <w:r w:rsidR="002C64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4" w:history="1"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Федеральный закон от 27 июля 2006 года № 149-ФЗ «Об информации, информационных технологиях и</w:t>
        </w:r>
        <w:r w:rsid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о</w:t>
        </w:r>
        <w:r w:rsid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</w:t>
        </w:r>
        <w:r w:rsidR="00993264" w:rsidRPr="009B0944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защите информации»</w:t>
        </w:r>
      </w:hyperlink>
      <w:r w:rsidR="0099326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84BED" w:rsidRPr="000B1DF3" w:rsidRDefault="001845DD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45DD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B15828" w:rsidRPr="00B1582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845DD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4C3A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5" w:history="1"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Письмо </w:t>
        </w:r>
        <w:proofErr w:type="spellStart"/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Минпросвещения</w:t>
        </w:r>
        <w:proofErr w:type="spellEnd"/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России от 31.07.2023 </w:t>
        </w:r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="00784BED" w:rsidRPr="00784BED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</w:t>
        </w:r>
      </w:hyperlink>
      <w:r w:rsidR="000B1DF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B1DF3" w:rsidRPr="002C645A" w:rsidRDefault="000B1DF3" w:rsidP="00BA09B9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lang w:val="ru-RU"/>
        </w:rPr>
        <w:t xml:space="preserve">[6] </w:t>
      </w:r>
      <w:hyperlink r:id="rId16" w:history="1"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Письмо </w:t>
        </w:r>
        <w:proofErr w:type="spellStart"/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Минпросвещения</w:t>
        </w:r>
        <w:proofErr w:type="spellEnd"/>
        <w:r w:rsidRPr="000B1DF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 xml:space="preserve"> России от 22.02.2022 № 04-127 «О направлении методических рекомендаций</w:t>
        </w:r>
        <w:r w:rsidRPr="000B1DF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="002C645A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C645A" w:rsidRPr="002C645A" w:rsidRDefault="002C645A" w:rsidP="002C645A">
      <w:pPr>
        <w:pStyle w:val="a5"/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C645A">
        <w:rPr>
          <w:rFonts w:ascii="Times New Roman" w:hAnsi="Times New Roman" w:cs="Times New Roman"/>
          <w:sz w:val="28"/>
          <w:szCs w:val="28"/>
          <w:lang w:val="ru-RU"/>
        </w:rPr>
        <w:t xml:space="preserve">[7] </w:t>
      </w:r>
      <w:hyperlink r:id="rId17" w:history="1">
        <w:r w:rsidRPr="002C645A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Постановление Правительства РФ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36BF5" w:rsidRPr="002C645A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6BF5" w:rsidRDefault="00936BF5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3264" w:rsidRPr="00993264" w:rsidRDefault="00993264" w:rsidP="00993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93264" w:rsidRPr="00993264" w:rsidSect="0081307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B70D4"/>
    <w:multiLevelType w:val="hybridMultilevel"/>
    <w:tmpl w:val="A1FE3726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A28EF"/>
    <w:multiLevelType w:val="hybridMultilevel"/>
    <w:tmpl w:val="415260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14F48"/>
    <w:multiLevelType w:val="hybridMultilevel"/>
    <w:tmpl w:val="D186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02C80"/>
    <w:multiLevelType w:val="hybridMultilevel"/>
    <w:tmpl w:val="F0F8EC6E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921B5"/>
    <w:rsid w:val="000225CC"/>
    <w:rsid w:val="000336DF"/>
    <w:rsid w:val="00060E7F"/>
    <w:rsid w:val="000B1DF3"/>
    <w:rsid w:val="001845DD"/>
    <w:rsid w:val="001959DB"/>
    <w:rsid w:val="002011DE"/>
    <w:rsid w:val="00207C58"/>
    <w:rsid w:val="002166D2"/>
    <w:rsid w:val="00216CB4"/>
    <w:rsid w:val="00217B08"/>
    <w:rsid w:val="002C645A"/>
    <w:rsid w:val="002E39D5"/>
    <w:rsid w:val="00307BA4"/>
    <w:rsid w:val="003252D4"/>
    <w:rsid w:val="003269B0"/>
    <w:rsid w:val="00326F03"/>
    <w:rsid w:val="003404BF"/>
    <w:rsid w:val="003808D3"/>
    <w:rsid w:val="00401717"/>
    <w:rsid w:val="00416BC6"/>
    <w:rsid w:val="004C3A21"/>
    <w:rsid w:val="005245AD"/>
    <w:rsid w:val="005707BA"/>
    <w:rsid w:val="005921B5"/>
    <w:rsid w:val="005A131E"/>
    <w:rsid w:val="005D68FA"/>
    <w:rsid w:val="006617E7"/>
    <w:rsid w:val="006A1B4A"/>
    <w:rsid w:val="006F2BA7"/>
    <w:rsid w:val="00701D68"/>
    <w:rsid w:val="0073684C"/>
    <w:rsid w:val="00784BED"/>
    <w:rsid w:val="007C5391"/>
    <w:rsid w:val="007F2AB0"/>
    <w:rsid w:val="0081307E"/>
    <w:rsid w:val="008E5552"/>
    <w:rsid w:val="00910C62"/>
    <w:rsid w:val="00923721"/>
    <w:rsid w:val="00936BF5"/>
    <w:rsid w:val="00986D99"/>
    <w:rsid w:val="00993264"/>
    <w:rsid w:val="009A3316"/>
    <w:rsid w:val="009B0944"/>
    <w:rsid w:val="009E7A36"/>
    <w:rsid w:val="00A137EB"/>
    <w:rsid w:val="00AE38FF"/>
    <w:rsid w:val="00B15828"/>
    <w:rsid w:val="00B6082A"/>
    <w:rsid w:val="00B77CD3"/>
    <w:rsid w:val="00BA09B9"/>
    <w:rsid w:val="00BD216D"/>
    <w:rsid w:val="00BE1FE2"/>
    <w:rsid w:val="00BF7DB4"/>
    <w:rsid w:val="00C55548"/>
    <w:rsid w:val="00C6039B"/>
    <w:rsid w:val="00C72499"/>
    <w:rsid w:val="00D12624"/>
    <w:rsid w:val="00D84398"/>
    <w:rsid w:val="00D9779B"/>
    <w:rsid w:val="00DE2DC2"/>
    <w:rsid w:val="00DE5ACD"/>
    <w:rsid w:val="00DF0A1F"/>
    <w:rsid w:val="00E1734B"/>
    <w:rsid w:val="00E613D9"/>
    <w:rsid w:val="00E80FF4"/>
    <w:rsid w:val="00EC4CE6"/>
    <w:rsid w:val="00F955BA"/>
    <w:rsid w:val="00FD2261"/>
    <w:rsid w:val="00FE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5BA"/>
    <w:rPr>
      <w:b/>
      <w:bCs/>
    </w:rPr>
  </w:style>
  <w:style w:type="character" w:styleId="a4">
    <w:name w:val="Hyperlink"/>
    <w:basedOn w:val="a0"/>
    <w:uiPriority w:val="99"/>
    <w:unhideWhenUsed/>
    <w:rsid w:val="00F955B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6D9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C3A21"/>
    <w:rPr>
      <w:color w:val="954F72" w:themeColor="followedHyperlink"/>
      <w:u w:val="single"/>
    </w:rPr>
  </w:style>
  <w:style w:type="paragraph" w:customStyle="1" w:styleId="a7">
    <w:name w:val="Исполнитель"/>
    <w:basedOn w:val="a8"/>
    <w:rsid w:val="00C6039B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6039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603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digital.gov.ru/reestr/330417/" TargetMode="External"/><Relationship Id="rId13" Type="http://schemas.openxmlformats.org/officeDocument/2006/relationships/hyperlink" Target="http://publication.pravo.gov.ru/document/000120231027002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kn.gov.ru/news/rsoc/news74672.htm" TargetMode="External"/><Relationship Id="rId12" Type="http://schemas.openxmlformats.org/officeDocument/2006/relationships/hyperlink" Target="https://sudact.ru/law/pasport-natsionalnogo-proekta-obrazovanie-utv-prezidiumom-soveta/" TargetMode="External"/><Relationship Id="rId17" Type="http://schemas.openxmlformats.org/officeDocument/2006/relationships/hyperlink" Target="http://publication.pravo.gov.ru/document/00012023101200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3507361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school.edu.ru/" TargetMode="External"/><Relationship Id="rId11" Type="http://schemas.openxmlformats.org/officeDocument/2006/relationships/hyperlink" Target="http://publication.pravo.gov.ru/Document/View/0001202207150030" TargetMode="External"/><Relationship Id="rId5" Type="http://schemas.openxmlformats.org/officeDocument/2006/relationships/hyperlink" Target="https://login.consultant.ru/link/?req=doc&amp;base=LAW&amp;n=319308&amp;dst=100586" TargetMode="External"/><Relationship Id="rId15" Type="http://schemas.openxmlformats.org/officeDocument/2006/relationships/hyperlink" Target="https://sudact.ru/law/pismo-minprosveshcheniia-rossii-ot-31072023-n-04-423/" TargetMode="External"/><Relationship Id="rId10" Type="http://schemas.openxmlformats.org/officeDocument/2006/relationships/hyperlink" Target="https://sferum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xsEJKLzS1woK-Q" TargetMode="External"/><Relationship Id="rId14" Type="http://schemas.openxmlformats.org/officeDocument/2006/relationships/hyperlink" Target="https://www.consultant.ru/document/cons_doc_LAW_617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5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Якимчук Виктория Сергеевна</dc:creator>
  <cp:keywords/>
  <dc:description/>
  <cp:lastModifiedBy>User</cp:lastModifiedBy>
  <cp:revision>22</cp:revision>
  <dcterms:created xsi:type="dcterms:W3CDTF">2024-03-12T11:28:00Z</dcterms:created>
  <dcterms:modified xsi:type="dcterms:W3CDTF">2024-03-29T04:56:00Z</dcterms:modified>
</cp:coreProperties>
</file>