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04CE" w:rsidRPr="00C304CE" w:rsidRDefault="00C304CE" w:rsidP="00C304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</w:rPr>
      </w:pPr>
      <w:r>
        <w:rPr>
          <w:rFonts w:ascii="Arial" w:eastAsia="Times New Roman" w:hAnsi="Arial" w:cs="Arial"/>
          <w:color w:val="000000"/>
          <w:sz w:val="19"/>
          <w:szCs w:val="19"/>
        </w:rPr>
        <w:t xml:space="preserve">  </w:t>
      </w:r>
      <w:r w:rsidRPr="00C304CE">
        <w:rPr>
          <w:rFonts w:ascii="Arial" w:eastAsia="Times New Roman" w:hAnsi="Arial" w:cs="Arial"/>
          <w:color w:val="000000"/>
          <w:sz w:val="19"/>
          <w:szCs w:val="19"/>
        </w:rPr>
        <w:t> </w:t>
      </w:r>
    </w:p>
    <w:p w:rsidR="00C304CE" w:rsidRPr="001D6D6E" w:rsidRDefault="00C304CE" w:rsidP="001D6D6E">
      <w:pPr>
        <w:shd w:val="clear" w:color="auto" w:fill="FFFFFF"/>
        <w:spacing w:after="0" w:line="270" w:lineRule="atLeast"/>
        <w:ind w:right="795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D6D6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Отчёт о Международном Дне Леса</w:t>
      </w:r>
    </w:p>
    <w:p w:rsidR="00C304CE" w:rsidRPr="001D6D6E" w:rsidRDefault="00C304CE" w:rsidP="001D6D6E">
      <w:pPr>
        <w:shd w:val="clear" w:color="auto" w:fill="FFFFFF"/>
        <w:spacing w:after="0" w:line="240" w:lineRule="auto"/>
        <w:ind w:right="794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6D6E">
        <w:rPr>
          <w:rFonts w:ascii="Times New Roman" w:eastAsia="Times New Roman" w:hAnsi="Times New Roman" w:cs="Times New Roman"/>
          <w:color w:val="000000"/>
          <w:sz w:val="24"/>
          <w:szCs w:val="24"/>
        </w:rPr>
        <w:t>Группа №7</w:t>
      </w:r>
    </w:p>
    <w:p w:rsidR="001D6D6E" w:rsidRDefault="00C304CE" w:rsidP="001D6D6E">
      <w:pPr>
        <w:shd w:val="clear" w:color="auto" w:fill="FFFFFF"/>
        <w:spacing w:after="0" w:line="240" w:lineRule="auto"/>
        <w:ind w:right="794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6D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Воспитатели Петухова И.В., Конева И.В. </w:t>
      </w:r>
    </w:p>
    <w:p w:rsidR="001D6D6E" w:rsidRDefault="00C304CE" w:rsidP="001D6D6E">
      <w:pPr>
        <w:shd w:val="clear" w:color="auto" w:fill="FFFFFF"/>
        <w:spacing w:after="0" w:line="240" w:lineRule="auto"/>
        <w:ind w:right="794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6D6E">
        <w:rPr>
          <w:rFonts w:ascii="Times New Roman" w:eastAsia="Times New Roman" w:hAnsi="Times New Roman" w:cs="Times New Roman"/>
          <w:color w:val="000000"/>
          <w:sz w:val="24"/>
          <w:szCs w:val="24"/>
        </w:rPr>
        <w:t>Цель. Продолжать р</w:t>
      </w:r>
      <w:r w:rsidR="001D6D6E">
        <w:rPr>
          <w:rFonts w:ascii="Times New Roman" w:eastAsia="Times New Roman" w:hAnsi="Times New Roman" w:cs="Times New Roman"/>
          <w:color w:val="000000"/>
          <w:sz w:val="24"/>
          <w:szCs w:val="24"/>
        </w:rPr>
        <w:t>асширять представления детей о л</w:t>
      </w:r>
      <w:r w:rsidRPr="001D6D6E">
        <w:rPr>
          <w:rFonts w:ascii="Times New Roman" w:eastAsia="Times New Roman" w:hAnsi="Times New Roman" w:cs="Times New Roman"/>
          <w:color w:val="000000"/>
          <w:sz w:val="24"/>
          <w:szCs w:val="24"/>
        </w:rPr>
        <w:t>есе, приблизить детей к природе.</w:t>
      </w:r>
    </w:p>
    <w:p w:rsidR="001D6D6E" w:rsidRDefault="001D6D6E" w:rsidP="001D6D6E">
      <w:pPr>
        <w:shd w:val="clear" w:color="auto" w:fill="FFFFFF"/>
        <w:spacing w:after="0" w:line="240" w:lineRule="auto"/>
        <w:ind w:right="794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Задачи:</w:t>
      </w:r>
    </w:p>
    <w:p w:rsidR="001D6D6E" w:rsidRDefault="00C304CE" w:rsidP="001D6D6E">
      <w:pPr>
        <w:shd w:val="clear" w:color="auto" w:fill="FFFFFF"/>
        <w:spacing w:after="0" w:line="240" w:lineRule="auto"/>
        <w:ind w:right="794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6D6E">
        <w:rPr>
          <w:rFonts w:ascii="Times New Roman" w:eastAsia="Times New Roman" w:hAnsi="Times New Roman" w:cs="Times New Roman"/>
          <w:color w:val="000000"/>
          <w:sz w:val="24"/>
          <w:szCs w:val="24"/>
        </w:rPr>
        <w:t>1.Формировать у детей представление о взаимосвязи леса и человека, растений и животных, их пищевой зависимости друг от друга.</w:t>
      </w:r>
    </w:p>
    <w:p w:rsidR="001D6D6E" w:rsidRDefault="00C304CE" w:rsidP="001D6D6E">
      <w:pPr>
        <w:shd w:val="clear" w:color="auto" w:fill="FFFFFF"/>
        <w:spacing w:after="0" w:line="240" w:lineRule="auto"/>
        <w:ind w:right="794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6D6E">
        <w:rPr>
          <w:rFonts w:ascii="Times New Roman" w:eastAsia="Times New Roman" w:hAnsi="Times New Roman" w:cs="Times New Roman"/>
          <w:color w:val="000000"/>
          <w:sz w:val="24"/>
          <w:szCs w:val="24"/>
        </w:rPr>
        <w:t>2.Активизировать и обогащать словарь детей.</w:t>
      </w:r>
    </w:p>
    <w:p w:rsidR="001D6D6E" w:rsidRDefault="00C304CE" w:rsidP="001D6D6E">
      <w:pPr>
        <w:shd w:val="clear" w:color="auto" w:fill="FFFFFF"/>
        <w:spacing w:after="0" w:line="240" w:lineRule="auto"/>
        <w:ind w:right="794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6D6E">
        <w:rPr>
          <w:rFonts w:ascii="Times New Roman" w:eastAsia="Times New Roman" w:hAnsi="Times New Roman" w:cs="Times New Roman"/>
          <w:color w:val="000000"/>
          <w:sz w:val="24"/>
          <w:szCs w:val="24"/>
        </w:rPr>
        <w:t>3.Воспитывать у детей бережное отношение за лес и его обитателей.</w:t>
      </w:r>
    </w:p>
    <w:p w:rsidR="00C304CE" w:rsidRPr="001D6D6E" w:rsidRDefault="00C304CE" w:rsidP="001D6D6E">
      <w:pPr>
        <w:shd w:val="clear" w:color="auto" w:fill="FFFFFF"/>
        <w:spacing w:after="0" w:line="240" w:lineRule="auto"/>
        <w:ind w:right="794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6D6E">
        <w:rPr>
          <w:rFonts w:ascii="Times New Roman" w:eastAsia="Times New Roman" w:hAnsi="Times New Roman" w:cs="Times New Roman"/>
          <w:color w:val="000000"/>
          <w:sz w:val="24"/>
          <w:szCs w:val="24"/>
        </w:rPr>
        <w:t>Детям читали рассказы, сказки, стихи по данной теме.</w:t>
      </w:r>
      <w:r w:rsidR="001D6D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D6D6E">
        <w:rPr>
          <w:rFonts w:ascii="Times New Roman" w:eastAsia="Times New Roman" w:hAnsi="Times New Roman" w:cs="Times New Roman"/>
          <w:color w:val="000000"/>
          <w:sz w:val="24"/>
          <w:szCs w:val="24"/>
        </w:rPr>
        <w:t>Рассматривали сюжетные картинки с изображением деревьев, кустов, грибов, ягод, цветов и других растений. Закрепляли их названия. Проводили вечер загадок на данную</w:t>
      </w:r>
      <w:r w:rsidR="001D6D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тему. Также дидактическую игру "</w:t>
      </w:r>
      <w:r w:rsidRPr="001D6D6E">
        <w:rPr>
          <w:rFonts w:ascii="Times New Roman" w:eastAsia="Times New Roman" w:hAnsi="Times New Roman" w:cs="Times New Roman"/>
          <w:color w:val="000000"/>
          <w:sz w:val="24"/>
          <w:szCs w:val="24"/>
        </w:rPr>
        <w:t>Что такое хорошо, что такое плохо</w:t>
      </w:r>
      <w:r w:rsidR="001D6D6E">
        <w:rPr>
          <w:rFonts w:ascii="Times New Roman" w:eastAsia="Times New Roman" w:hAnsi="Times New Roman" w:cs="Times New Roman"/>
          <w:color w:val="000000"/>
          <w:sz w:val="24"/>
          <w:szCs w:val="24"/>
        </w:rPr>
        <w:t>"</w:t>
      </w:r>
      <w:r w:rsidRPr="001D6D6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1D6D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D6D6E">
        <w:rPr>
          <w:rFonts w:ascii="Times New Roman" w:eastAsia="Times New Roman" w:hAnsi="Times New Roman" w:cs="Times New Roman"/>
          <w:color w:val="000000"/>
          <w:sz w:val="24"/>
          <w:szCs w:val="24"/>
        </w:rPr>
        <w:t>При наблюдениях на прогулке и</w:t>
      </w:r>
      <w:r w:rsidR="001D6D6E">
        <w:rPr>
          <w:rFonts w:ascii="Times New Roman" w:eastAsia="Times New Roman" w:hAnsi="Times New Roman" w:cs="Times New Roman"/>
          <w:color w:val="000000"/>
          <w:sz w:val="24"/>
          <w:szCs w:val="24"/>
        </w:rPr>
        <w:t>грали в дидактическую игру "</w:t>
      </w:r>
      <w:r w:rsidRPr="001D6D6E">
        <w:rPr>
          <w:rFonts w:ascii="Times New Roman" w:eastAsia="Times New Roman" w:hAnsi="Times New Roman" w:cs="Times New Roman"/>
          <w:color w:val="000000"/>
          <w:sz w:val="24"/>
          <w:szCs w:val="24"/>
        </w:rPr>
        <w:t>Найди по описанию</w:t>
      </w:r>
      <w:r w:rsidR="001D6D6E">
        <w:rPr>
          <w:rFonts w:ascii="Times New Roman" w:eastAsia="Times New Roman" w:hAnsi="Times New Roman" w:cs="Times New Roman"/>
          <w:color w:val="000000"/>
          <w:sz w:val="24"/>
          <w:szCs w:val="24"/>
        </w:rPr>
        <w:t>". Также вспомнили подвижную игру "</w:t>
      </w:r>
      <w:r w:rsidRPr="001D6D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Деревья волнуются раз</w:t>
      </w:r>
      <w:proofErr w:type="gramStart"/>
      <w:r w:rsidRPr="001D6D6E">
        <w:rPr>
          <w:rFonts w:ascii="Times New Roman" w:eastAsia="Times New Roman" w:hAnsi="Times New Roman" w:cs="Times New Roman"/>
          <w:color w:val="000000"/>
          <w:sz w:val="24"/>
          <w:szCs w:val="24"/>
        </w:rPr>
        <w:t>....</w:t>
      </w:r>
      <w:r w:rsidR="001D6D6E">
        <w:rPr>
          <w:rFonts w:ascii="Times New Roman" w:eastAsia="Times New Roman" w:hAnsi="Times New Roman" w:cs="Times New Roman"/>
          <w:color w:val="000000"/>
          <w:sz w:val="24"/>
          <w:szCs w:val="24"/>
        </w:rPr>
        <w:t>"</w:t>
      </w:r>
      <w:proofErr w:type="gramEnd"/>
    </w:p>
    <w:p w:rsidR="00C304CE" w:rsidRDefault="00C304CE">
      <w:r>
        <w:rPr>
          <w:noProof/>
        </w:rPr>
        <w:drawing>
          <wp:inline distT="0" distB="0" distL="0" distR="0">
            <wp:extent cx="6638925" cy="3962400"/>
            <wp:effectExtent l="19050" t="0" r="9525" b="0"/>
            <wp:docPr id="1" name="Рисунок 1" descr="https://sun9-68.userapi.com/impg/1xYdWQ3ZkHKV5jr6VBkAXt2pesSHrVtlH2nn1A/yD-VdddaHLY.jpg?size=1280x960&amp;quality=95&amp;sign=d4cce7def9a132c0d1f4b17797923553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68.userapi.com/impg/1xYdWQ3ZkHKV5jr6VBkAXt2pesSHrVtlH2nn1A/yD-VdddaHLY.jpg?size=1280x960&amp;quality=95&amp;sign=d4cce7def9a132c0d1f4b17797923553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3421" cy="39650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04CE" w:rsidRDefault="00C304CE" w:rsidP="00C304CE">
      <w:r>
        <w:rPr>
          <w:noProof/>
        </w:rPr>
        <w:drawing>
          <wp:inline distT="0" distB="0" distL="0" distR="0">
            <wp:extent cx="5105400" cy="2847975"/>
            <wp:effectExtent l="19050" t="0" r="0" b="0"/>
            <wp:docPr id="7" name="Рисунок 7" descr="https://sun9-2.userapi.com/impg/4QBDGlxk6nOmuVD0vz_XsbJ8COW4-qNGDnQzWg/FpIi0mScqJE.jpg?size=810x1080&amp;quality=95&amp;sign=5a6906ca34f1571c73e29e582881342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2.userapi.com/impg/4QBDGlxk6nOmuVD0vz_XsbJ8COW4-qNGDnQzWg/FpIi0mScqJE.jpg?size=810x1080&amp;quality=95&amp;sign=5a6906ca34f1571c73e29e582881342c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0425" cy="28507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04CE" w:rsidRDefault="00C304CE" w:rsidP="00C304CE">
      <w:r>
        <w:rPr>
          <w:noProof/>
        </w:rPr>
        <w:lastRenderedPageBreak/>
        <w:drawing>
          <wp:inline distT="0" distB="0" distL="0" distR="0">
            <wp:extent cx="3190875" cy="2590800"/>
            <wp:effectExtent l="19050" t="0" r="9525" b="0"/>
            <wp:docPr id="10" name="Рисунок 10" descr="https://sun9-41.userapi.com/impg/jPlsatYpw_P68MxPYzt295YKaQBijr53kKH5sw/ZwCnfA5BIMM.jpg?size=810x1080&amp;quality=95&amp;sign=88af5b6c911612b35d295d77b507bcf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41.userapi.com/impg/jPlsatYpw_P68MxPYzt295YKaQBijr53kKH5sw/ZwCnfA5BIMM.jpg?size=810x1080&amp;quality=95&amp;sign=88af5b6c911612b35d295d77b507bcf4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800" cy="25907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892425" cy="2588419"/>
            <wp:effectExtent l="19050" t="0" r="3175" b="0"/>
            <wp:docPr id="13" name="Рисунок 13" descr="https://sun9-67.userapi.com/impg/ynWMt4TonVptxbh8ueJtt6U3UD0g2Vh96-TBWQ/6-hTFJeMzHM.jpg?size=1280x960&amp;quality=95&amp;sign=0c9c0c43b641b140a69f143a5334193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9-67.userapi.com/impg/ynWMt4TonVptxbh8ueJtt6U3UD0g2Vh96-TBWQ/6-hTFJeMzHM.jpg?size=1280x960&amp;quality=95&amp;sign=0c9c0c43b641b140a69f143a53341937&amp;type=album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1337" cy="2587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4F6A" w:rsidRPr="00C304CE" w:rsidRDefault="00C304CE" w:rsidP="00C304CE">
      <w:r>
        <w:rPr>
          <w:noProof/>
        </w:rPr>
        <w:drawing>
          <wp:inline distT="0" distB="0" distL="0" distR="0">
            <wp:extent cx="3133725" cy="2457450"/>
            <wp:effectExtent l="19050" t="0" r="9525" b="0"/>
            <wp:docPr id="16" name="Рисунок 16" descr="https://sun9-57.userapi.com/impg/AniswGy-samu_jVi6hiHtgXNW0wP98SqYmiCEQ/RjV4krOXFmM.jpg?size=1280x960&amp;quality=95&amp;sign=e01b96e72087bb1e1d8bdc12d569295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un9-57.userapi.com/impg/AniswGy-samu_jVi6hiHtgXNW0wP98SqYmiCEQ/RjV4krOXFmM.jpg?size=1280x960&amp;quality=95&amp;sign=e01b96e72087bb1e1d8bdc12d5692958&amp;type=album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2546" cy="2456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304CE">
        <w:rPr>
          <w:noProof/>
        </w:rPr>
        <w:drawing>
          <wp:inline distT="0" distB="0" distL="0" distR="0">
            <wp:extent cx="3035300" cy="2457450"/>
            <wp:effectExtent l="19050" t="0" r="0" b="0"/>
            <wp:docPr id="3" name="Рисунок 4" descr="https://sun9-23.userapi.com/impg/OEbVvWyJfcqhmY3ocxG_K-pHS1JvzXI45vBzjA/6PA8lSrdVfE.jpg?size=1280x960&amp;quality=95&amp;sign=4d7ad6edb958f449d8fe0da52399cb2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23.userapi.com/impg/OEbVvWyJfcqhmY3ocxG_K-pHS1JvzXI45vBzjA/6PA8lSrdVfE.jpg?size=1280x960&amp;quality=95&amp;sign=4d7ad6edb958f449d8fe0da52399cb29&amp;type=album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0532" cy="24616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94F6A" w:rsidRPr="00C304CE" w:rsidSect="00F12FAB">
      <w:pgSz w:w="11906" w:h="16838"/>
      <w:pgMar w:top="426" w:right="566" w:bottom="426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BC1CBF"/>
    <w:multiLevelType w:val="multilevel"/>
    <w:tmpl w:val="AE822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304CE"/>
    <w:rsid w:val="001D6D6E"/>
    <w:rsid w:val="00294F6A"/>
    <w:rsid w:val="0052087A"/>
    <w:rsid w:val="00C304CE"/>
    <w:rsid w:val="00F12F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08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im-mess-stack--tools">
    <w:name w:val="im-mess-stack--tools"/>
    <w:basedOn w:val="a0"/>
    <w:rsid w:val="00C304CE"/>
  </w:style>
  <w:style w:type="character" w:styleId="a3">
    <w:name w:val="Hyperlink"/>
    <w:basedOn w:val="a0"/>
    <w:uiPriority w:val="99"/>
    <w:semiHidden/>
    <w:unhideWhenUsed/>
    <w:rsid w:val="00C304CE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304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304C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18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45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20051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125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79223</dc:creator>
  <cp:lastModifiedBy>User</cp:lastModifiedBy>
  <cp:revision>2</cp:revision>
  <dcterms:created xsi:type="dcterms:W3CDTF">2024-04-01T03:37:00Z</dcterms:created>
  <dcterms:modified xsi:type="dcterms:W3CDTF">2024-04-01T03:37:00Z</dcterms:modified>
</cp:coreProperties>
</file>