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DE" w:rsidRPr="00E03199" w:rsidRDefault="007937DE" w:rsidP="00E0319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19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B7E97" w:rsidRPr="00E03199">
        <w:rPr>
          <w:rFonts w:ascii="Times New Roman" w:hAnsi="Times New Roman" w:cs="Times New Roman"/>
          <w:sz w:val="24"/>
          <w:szCs w:val="24"/>
        </w:rPr>
        <w:t xml:space="preserve">  </w:t>
      </w:r>
      <w:r w:rsidRPr="00E03199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7937DE" w:rsidRPr="00E03199" w:rsidRDefault="007937DE" w:rsidP="00E0319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199">
        <w:rPr>
          <w:rFonts w:ascii="Times New Roman" w:hAnsi="Times New Roman" w:cs="Times New Roman"/>
          <w:sz w:val="24"/>
          <w:szCs w:val="24"/>
        </w:rPr>
        <w:t xml:space="preserve">                                                 « Детский сад № 58»</w:t>
      </w:r>
    </w:p>
    <w:p w:rsidR="007937DE" w:rsidRPr="00E03199" w:rsidRDefault="007937DE" w:rsidP="00E0319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199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 w:rsidRPr="00E03199">
        <w:rPr>
          <w:rFonts w:ascii="Times New Roman" w:hAnsi="Times New Roman" w:cs="Times New Roman"/>
          <w:sz w:val="24"/>
          <w:szCs w:val="24"/>
        </w:rPr>
        <w:t>Червякова</w:t>
      </w:r>
      <w:proofErr w:type="spellEnd"/>
      <w:r w:rsidRPr="00E03199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7937DE" w:rsidRPr="00E03199" w:rsidRDefault="007937DE" w:rsidP="00E0319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199">
        <w:rPr>
          <w:rFonts w:ascii="Times New Roman" w:hAnsi="Times New Roman" w:cs="Times New Roman"/>
          <w:sz w:val="24"/>
          <w:szCs w:val="24"/>
        </w:rPr>
        <w:t>Группа 17</w:t>
      </w:r>
    </w:p>
    <w:p w:rsidR="00E03199" w:rsidRDefault="00F57494" w:rsidP="00E03199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199">
        <w:rPr>
          <w:rFonts w:ascii="Times New Roman" w:hAnsi="Times New Roman" w:cs="Times New Roman"/>
          <w:b/>
          <w:sz w:val="28"/>
          <w:szCs w:val="28"/>
        </w:rPr>
        <w:t>ЭКО</w:t>
      </w:r>
      <w:r w:rsidR="007937DE" w:rsidRPr="00E0319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03199">
        <w:rPr>
          <w:rFonts w:ascii="Times New Roman" w:hAnsi="Times New Roman" w:cs="Times New Roman"/>
          <w:b/>
          <w:sz w:val="28"/>
          <w:szCs w:val="28"/>
        </w:rPr>
        <w:t>мероприятие</w:t>
      </w:r>
      <w:r w:rsidR="007937DE" w:rsidRPr="00E03199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57494" w:rsidRPr="00E03199" w:rsidRDefault="007B7E97" w:rsidP="00E03199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3199">
        <w:rPr>
          <w:rFonts w:ascii="Times New Roman" w:hAnsi="Times New Roman" w:cs="Times New Roman"/>
          <w:b/>
          <w:sz w:val="28"/>
          <w:szCs w:val="28"/>
        </w:rPr>
        <w:t xml:space="preserve">  «Мы сажали огород, что там только не растет»</w:t>
      </w:r>
    </w:p>
    <w:p w:rsidR="007B7E97" w:rsidRPr="00E03199" w:rsidRDefault="00F57494" w:rsidP="00E0319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199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E03199">
        <w:rPr>
          <w:rFonts w:ascii="Times New Roman" w:hAnsi="Times New Roman" w:cs="Times New Roman"/>
          <w:sz w:val="24"/>
          <w:szCs w:val="24"/>
        </w:rPr>
        <w:t xml:space="preserve"> : с мая по август 2024</w:t>
      </w:r>
      <w:r w:rsidR="007B7E97" w:rsidRPr="00E03199">
        <w:rPr>
          <w:rFonts w:ascii="Times New Roman" w:hAnsi="Times New Roman" w:cs="Times New Roman"/>
          <w:sz w:val="24"/>
          <w:szCs w:val="24"/>
        </w:rPr>
        <w:t xml:space="preserve"> </w:t>
      </w:r>
      <w:r w:rsidRPr="00E031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494" w:rsidRPr="00E03199" w:rsidRDefault="00F57494" w:rsidP="00E03199">
      <w:pPr>
        <w:pStyle w:val="a4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03199">
        <w:rPr>
          <w:rFonts w:ascii="Times New Roman" w:hAnsi="Times New Roman" w:cs="Times New Roman"/>
          <w:b/>
          <w:sz w:val="24"/>
          <w:szCs w:val="24"/>
        </w:rPr>
        <w:t>Цель</w:t>
      </w:r>
      <w:r w:rsidRPr="00E03199">
        <w:rPr>
          <w:rFonts w:ascii="Times New Roman" w:hAnsi="Times New Roman" w:cs="Times New Roman"/>
          <w:sz w:val="24"/>
          <w:szCs w:val="24"/>
        </w:rPr>
        <w:t>:</w:t>
      </w:r>
      <w:r w:rsidRPr="00E03199">
        <w:rPr>
          <w:rFonts w:ascii="Times New Roman" w:hAnsi="Times New Roman" w:cs="Times New Roman"/>
          <w:color w:val="111111"/>
          <w:sz w:val="24"/>
          <w:szCs w:val="24"/>
        </w:rPr>
        <w:t xml:space="preserve"> создание условий стимулирующих познавательный интерес к исследовательской деятельности. Вовлечение детей в практическую деятельность по выращиванию культурных </w:t>
      </w:r>
      <w:r w:rsidR="00723A9F" w:rsidRPr="00E03199">
        <w:rPr>
          <w:rFonts w:ascii="Times New Roman" w:hAnsi="Times New Roman" w:cs="Times New Roman"/>
          <w:color w:val="111111"/>
          <w:sz w:val="24"/>
          <w:szCs w:val="24"/>
        </w:rPr>
        <w:t>овощных растений на участке детского сада.</w:t>
      </w:r>
    </w:p>
    <w:p w:rsidR="00723A9F" w:rsidRPr="00E03199" w:rsidRDefault="00723A9F" w:rsidP="00E03199">
      <w:pPr>
        <w:pStyle w:val="a4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03199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Задачи: </w:t>
      </w:r>
      <w:r w:rsidRPr="00E03199">
        <w:rPr>
          <w:rFonts w:ascii="Times New Roman" w:hAnsi="Times New Roman" w:cs="Times New Roman"/>
          <w:color w:val="111111"/>
          <w:sz w:val="24"/>
          <w:szCs w:val="24"/>
        </w:rPr>
        <w:t xml:space="preserve">учить </w:t>
      </w:r>
      <w:proofErr w:type="gramStart"/>
      <w:r w:rsidRPr="00E03199">
        <w:rPr>
          <w:rFonts w:ascii="Times New Roman" w:hAnsi="Times New Roman" w:cs="Times New Roman"/>
          <w:color w:val="111111"/>
          <w:sz w:val="24"/>
          <w:szCs w:val="24"/>
        </w:rPr>
        <w:t>правильно</w:t>
      </w:r>
      <w:proofErr w:type="gramEnd"/>
      <w:r w:rsidRPr="00E03199">
        <w:rPr>
          <w:rFonts w:ascii="Times New Roman" w:hAnsi="Times New Roman" w:cs="Times New Roman"/>
          <w:color w:val="111111"/>
          <w:sz w:val="24"/>
          <w:szCs w:val="24"/>
        </w:rPr>
        <w:t xml:space="preserve"> ухаживать за растениями. Дать наглядное представление о необходимости света, тепла, влаги, почвы для растений. Развивать познавательные и творческие способности детей.</w:t>
      </w:r>
    </w:p>
    <w:p w:rsidR="007B7E97" w:rsidRPr="00E03199" w:rsidRDefault="007B7E97" w:rsidP="00E0319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199">
        <w:rPr>
          <w:rFonts w:ascii="Times New Roman" w:hAnsi="Times New Roman" w:cs="Times New Roman"/>
          <w:sz w:val="24"/>
          <w:szCs w:val="24"/>
        </w:rPr>
        <w:t>Огород в детском саду.</w:t>
      </w:r>
    </w:p>
    <w:p w:rsidR="007B7E97" w:rsidRPr="00E03199" w:rsidRDefault="007B7E97" w:rsidP="00E0319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199">
        <w:rPr>
          <w:rFonts w:ascii="Times New Roman" w:hAnsi="Times New Roman" w:cs="Times New Roman"/>
          <w:sz w:val="24"/>
          <w:szCs w:val="24"/>
        </w:rPr>
        <w:t>Огород - что город!</w:t>
      </w:r>
    </w:p>
    <w:p w:rsidR="007B7E97" w:rsidRPr="00E03199" w:rsidRDefault="007B7E97" w:rsidP="00E0319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199">
        <w:rPr>
          <w:rFonts w:ascii="Times New Roman" w:hAnsi="Times New Roman" w:cs="Times New Roman"/>
          <w:sz w:val="24"/>
          <w:szCs w:val="24"/>
        </w:rPr>
        <w:t>В нем сто тысяч горожан:</w:t>
      </w:r>
    </w:p>
    <w:p w:rsidR="007B7E97" w:rsidRPr="00E03199" w:rsidRDefault="007B7E97" w:rsidP="00E0319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199">
        <w:rPr>
          <w:rFonts w:ascii="Times New Roman" w:hAnsi="Times New Roman" w:cs="Times New Roman"/>
          <w:sz w:val="24"/>
          <w:szCs w:val="24"/>
        </w:rPr>
        <w:t>Помидор, горох, капуста,</w:t>
      </w:r>
    </w:p>
    <w:p w:rsidR="007B7E97" w:rsidRPr="00E03199" w:rsidRDefault="007B7E97" w:rsidP="00E0319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199">
        <w:rPr>
          <w:rFonts w:ascii="Times New Roman" w:hAnsi="Times New Roman" w:cs="Times New Roman"/>
          <w:sz w:val="24"/>
          <w:szCs w:val="24"/>
        </w:rPr>
        <w:t>Кабачок и баклажан!</w:t>
      </w:r>
    </w:p>
    <w:p w:rsidR="007B7E97" w:rsidRPr="00E03199" w:rsidRDefault="007B7E97" w:rsidP="00E0319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199">
        <w:rPr>
          <w:rFonts w:ascii="Times New Roman" w:hAnsi="Times New Roman" w:cs="Times New Roman"/>
          <w:sz w:val="24"/>
          <w:szCs w:val="24"/>
        </w:rPr>
        <w:t>Дошкольное детство - начальный этап формирования личности человека, его ценностей ориентации в окружающем мире. В этот период закладывается позитивное отношение к природе, к себе и окружающим людям.</w:t>
      </w:r>
    </w:p>
    <w:p w:rsidR="007B7E97" w:rsidRPr="00E03199" w:rsidRDefault="007B7E97" w:rsidP="00E0319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199">
        <w:rPr>
          <w:rFonts w:ascii="Times New Roman" w:hAnsi="Times New Roman" w:cs="Times New Roman"/>
          <w:sz w:val="24"/>
          <w:szCs w:val="24"/>
        </w:rPr>
        <w:t>Осознанно правильное отношение к природе строится на чувственном восприятии природы, эмоциональном отношении к ней и знаниях об особенностях жизни, роста и развития отдельных живых существ. Наличие огорода в детском саду способствует осуществлению непосредственного контакта ребёнка с объектами природы, наблюдения и практическая деятельность по уходу за растениями. Мы с ребятами средней группы посадили морковку, чеснок, петрушку, редиску, свеклу</w:t>
      </w:r>
      <w:proofErr w:type="gramStart"/>
      <w:r w:rsidRPr="00E0319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03199">
        <w:rPr>
          <w:rFonts w:ascii="Times New Roman" w:hAnsi="Times New Roman" w:cs="Times New Roman"/>
          <w:sz w:val="24"/>
          <w:szCs w:val="24"/>
        </w:rPr>
        <w:t xml:space="preserve"> Но для начала мы их рассматривали, а затем сажали и присыпали землёй. Дети  с большой радостью участвовали в мероприятии. Далее мы наблюд</w:t>
      </w:r>
      <w:r w:rsidR="007937DE" w:rsidRPr="00E03199">
        <w:rPr>
          <w:rFonts w:ascii="Times New Roman" w:hAnsi="Times New Roman" w:cs="Times New Roman"/>
          <w:sz w:val="24"/>
          <w:szCs w:val="24"/>
        </w:rPr>
        <w:t>али</w:t>
      </w:r>
      <w:proofErr w:type="gramStart"/>
      <w:r w:rsidR="007937DE" w:rsidRPr="00E0319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937DE" w:rsidRPr="00E03199">
        <w:rPr>
          <w:rFonts w:ascii="Times New Roman" w:hAnsi="Times New Roman" w:cs="Times New Roman"/>
          <w:sz w:val="24"/>
          <w:szCs w:val="24"/>
        </w:rPr>
        <w:t xml:space="preserve"> поливали, рыхлили и пололи от сорняков . И </w:t>
      </w:r>
      <w:r w:rsidRPr="00E03199">
        <w:rPr>
          <w:rFonts w:ascii="Times New Roman" w:hAnsi="Times New Roman" w:cs="Times New Roman"/>
          <w:sz w:val="24"/>
          <w:szCs w:val="24"/>
        </w:rPr>
        <w:t>вот теперь мы дождались появление нашего урожая</w:t>
      </w:r>
      <w:r w:rsidR="007937DE" w:rsidRPr="00E03199">
        <w:rPr>
          <w:rFonts w:ascii="Times New Roman" w:hAnsi="Times New Roman" w:cs="Times New Roman"/>
          <w:sz w:val="24"/>
          <w:szCs w:val="24"/>
        </w:rPr>
        <w:t xml:space="preserve">.  </w:t>
      </w:r>
    </w:p>
    <w:p w:rsidR="007B7E97" w:rsidRPr="00E03199" w:rsidRDefault="007B7E97" w:rsidP="00E0319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199">
        <w:rPr>
          <w:rFonts w:ascii="Times New Roman" w:hAnsi="Times New Roman" w:cs="Times New Roman"/>
          <w:sz w:val="24"/>
          <w:szCs w:val="24"/>
        </w:rPr>
        <w:t>Огород в детском саду способствует развитию любознательности и наблюдательности у детей, а это помогает лучше познать растительную жизнь. Он способен расширить представления детей о растениях, как живых организмах, об условиях необходимых для роста и развития, развивать эстетические чувства, умение радоваться красоте выращиваемых растений и результатам своего труда. А сколько радости доставляют детям первые посадки и всходы.</w:t>
      </w:r>
    </w:p>
    <w:p w:rsidR="007B7E97" w:rsidRPr="00E03199" w:rsidRDefault="007B7E97" w:rsidP="00E0319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199">
        <w:rPr>
          <w:rFonts w:ascii="Times New Roman" w:hAnsi="Times New Roman" w:cs="Times New Roman"/>
          <w:sz w:val="24"/>
          <w:szCs w:val="24"/>
        </w:rPr>
        <w:t>                                                                            </w:t>
      </w:r>
      <w:r w:rsidR="007937DE" w:rsidRPr="00E03199">
        <w:rPr>
          <w:rFonts w:ascii="Times New Roman" w:hAnsi="Times New Roman" w:cs="Times New Roman"/>
          <w:sz w:val="24"/>
          <w:szCs w:val="24"/>
        </w:rPr>
        <w:t>     </w:t>
      </w:r>
      <w:r w:rsidR="00723A9F" w:rsidRPr="00E03199">
        <w:rPr>
          <w:rFonts w:ascii="Times New Roman" w:hAnsi="Times New Roman" w:cs="Times New Roman"/>
          <w:sz w:val="24"/>
          <w:szCs w:val="24"/>
        </w:rPr>
        <w:t>     </w:t>
      </w:r>
    </w:p>
    <w:p w:rsidR="007937DE" w:rsidRPr="00E03199" w:rsidRDefault="007937DE" w:rsidP="00E0319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BBA" w:rsidRPr="00E03199" w:rsidRDefault="00886DA7" w:rsidP="00E0319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1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1123" cy="2139483"/>
            <wp:effectExtent l="19050" t="0" r="6377" b="0"/>
            <wp:docPr id="1" name="Рисунок 1" descr="C:\Users\User\AppData\Local\Temp\360zip$Pic\360$3\IMG2024071110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360zip$Pic\360$3\IMG20240711102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480" cy="2141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766A" w:rsidRPr="00E03199">
        <w:rPr>
          <w:rFonts w:ascii="Times New Roman" w:hAnsi="Times New Roman" w:cs="Times New Roman"/>
          <w:sz w:val="24"/>
          <w:szCs w:val="24"/>
        </w:rPr>
        <w:t xml:space="preserve"> </w:t>
      </w:r>
      <w:r w:rsidR="009F766A" w:rsidRPr="00E031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4650" cy="2187153"/>
            <wp:effectExtent l="19050" t="0" r="0" b="0"/>
            <wp:docPr id="2" name="Рисунок 2" descr="C:\Users\User\AppData\Local\Temp\360zip$Pic\360$4\IMG2024071110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360zip$Pic\360$4\IMG20240711102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7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66A" w:rsidRPr="00E03199" w:rsidRDefault="009F766A" w:rsidP="00E0319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19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44829" cy="2209800"/>
            <wp:effectExtent l="19050" t="0" r="7921" b="0"/>
            <wp:docPr id="3" name="Рисунок 3" descr="C:\Users\User\AppData\Local\Temp\360zip$Pic\360$11\IMG2024071607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360zip$Pic\360$11\IMG202407160715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829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3199">
        <w:rPr>
          <w:rFonts w:ascii="Times New Roman" w:hAnsi="Times New Roman" w:cs="Times New Roman"/>
          <w:sz w:val="24"/>
          <w:szCs w:val="24"/>
        </w:rPr>
        <w:t xml:space="preserve">  </w:t>
      </w:r>
      <w:r w:rsidRPr="00E031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2230" cy="2796540"/>
            <wp:effectExtent l="19050" t="0" r="7620" b="0"/>
            <wp:docPr id="4" name="Рисунок 4" descr="C:\Users\User\AppData\Local\Temp\360zip$Pic\360$12\IMG2024071607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360zip$Pic\360$12\IMG202407160719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844" cy="279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31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766A" w:rsidRPr="00E03199" w:rsidRDefault="009F766A" w:rsidP="00E0319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1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4960" cy="2461260"/>
            <wp:effectExtent l="19050" t="0" r="2540" b="0"/>
            <wp:docPr id="5" name="Рисунок 5" descr="C:\Users\User\AppData\Local\Temp\360zip$Pic\360$13\IMG2024071607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360zip$Pic\360$13\IMG202407160719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246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3199">
        <w:rPr>
          <w:rFonts w:ascii="Times New Roman" w:hAnsi="Times New Roman" w:cs="Times New Roman"/>
          <w:sz w:val="24"/>
          <w:szCs w:val="24"/>
        </w:rPr>
        <w:t xml:space="preserve"> </w:t>
      </w:r>
      <w:r w:rsidRPr="00E031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9390" cy="2545080"/>
            <wp:effectExtent l="19050" t="0" r="3810" b="0"/>
            <wp:docPr id="6" name="Рисунок 6" descr="C:\Users\User\AppData\Local\Temp\360zip$Pic\360$26\IMG20240805114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360zip$Pic\360$26\IMG202408051146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66A" w:rsidRDefault="009F766A" w:rsidP="00E0319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1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0790" cy="2598420"/>
            <wp:effectExtent l="19050" t="0" r="3810" b="0"/>
            <wp:docPr id="8" name="Рисунок 7" descr="C:\Users\User\AppData\Local\Temp\360zip$Pic\360$36\IMG20240822103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360zip$Pic\360$36\IMG202408221037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90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1580" cy="2667000"/>
            <wp:effectExtent l="19050" t="0" r="0" b="0"/>
            <wp:docPr id="9" name="Рисунок 8" descr="C:\Users\User\AppData\Local\Temp\360zip$Pic\360$39\IMG2024082210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360zip$Pic\360$39\IMG202408221036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2669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66A" w:rsidRDefault="009F766A" w:rsidP="007B7E9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2500" cy="2720340"/>
            <wp:effectExtent l="19050" t="0" r="0" b="0"/>
            <wp:docPr id="10" name="Рисунок 9" descr="C:\Users\User\AppData\Local\Temp\360zip$Pic\360$42\IMG20240829102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360zip$Pic\360$42\IMG202408291022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72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66A" w:rsidRDefault="009F766A" w:rsidP="007B7E9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6030" cy="2827020"/>
            <wp:effectExtent l="19050" t="0" r="7620" b="0"/>
            <wp:docPr id="11" name="Рисунок 10" descr="C:\Users\User\AppData\Local\Temp\360zip$Pic\360$44\IMG2024082910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360zip$Pic\360$44\IMG202408291024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282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7450" cy="2895600"/>
            <wp:effectExtent l="19050" t="0" r="0" b="0"/>
            <wp:docPr id="12" name="Рисунок 11" descr="C:\Users\User\AppData\Local\Temp\360zip$Pic\360$48\IMG20240829172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360zip$Pic\360$48\IMG202408291727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954" cy="2893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4130" cy="2941320"/>
            <wp:effectExtent l="19050" t="0" r="7620" b="0"/>
            <wp:docPr id="13" name="Рисунок 12" descr="C:\Users\User\AppData\Local\Temp\360zip$Pic\360$49\IMG20240829172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360zip$Pic\360$49\IMG202408291727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763" cy="2939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8734" cy="2941320"/>
            <wp:effectExtent l="19050" t="0" r="616" b="0"/>
            <wp:docPr id="14" name="Рисунок 13" descr="C:\Users\User\AppData\Local\Temp\360zip$Pic\360$50\IMG2024082917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360zip$Pic\360$50\IMG202408291728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34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66A" w:rsidRPr="007B7E97" w:rsidRDefault="009F766A" w:rsidP="007B7E9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9F766A" w:rsidRPr="007B7E97" w:rsidSect="00E031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7E97"/>
    <w:rsid w:val="000570F2"/>
    <w:rsid w:val="00723A9F"/>
    <w:rsid w:val="007937DE"/>
    <w:rsid w:val="0079397D"/>
    <w:rsid w:val="007B7E97"/>
    <w:rsid w:val="00886DA7"/>
    <w:rsid w:val="009F766A"/>
    <w:rsid w:val="00AF74A5"/>
    <w:rsid w:val="00E03199"/>
    <w:rsid w:val="00E03AB4"/>
    <w:rsid w:val="00F57494"/>
    <w:rsid w:val="00F8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23A9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86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6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8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2024-09-02T04:45:00Z</cp:lastPrinted>
  <dcterms:created xsi:type="dcterms:W3CDTF">2024-09-02T04:46:00Z</dcterms:created>
  <dcterms:modified xsi:type="dcterms:W3CDTF">2024-09-02T04:46:00Z</dcterms:modified>
</cp:coreProperties>
</file>