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A5F" w:rsidRDefault="008C6BAE" w:rsidP="008C6BAE">
      <w:pPr>
        <w:pStyle w:val="a3"/>
        <w:ind w:firstLine="708"/>
        <w:jc w:val="center"/>
        <w:rPr>
          <w:noProof/>
          <w:lang w:eastAsia="ru-RU"/>
        </w:rPr>
      </w:pPr>
      <w:r w:rsidRPr="00B8598B">
        <w:rPr>
          <w:rFonts w:ascii="Times New Roman" w:hAnsi="Times New Roman" w:cs="Times New Roman"/>
          <w:b/>
          <w:sz w:val="28"/>
          <w:shd w:val="clear" w:color="auto" w:fill="FFFFFF"/>
        </w:rPr>
        <w:t xml:space="preserve"> </w:t>
      </w:r>
      <w:r w:rsidR="00EB1A5F" w:rsidRPr="00B8598B">
        <w:rPr>
          <w:rFonts w:ascii="Times New Roman" w:hAnsi="Times New Roman" w:cs="Times New Roman"/>
          <w:b/>
          <w:sz w:val="28"/>
          <w:shd w:val="clear" w:color="auto" w:fill="FFFFFF"/>
        </w:rPr>
        <w:t>«</w:t>
      </w:r>
      <w:r w:rsidR="00EB1A5F">
        <w:rPr>
          <w:rFonts w:ascii="Times New Roman" w:hAnsi="Times New Roman" w:cs="Times New Roman"/>
          <w:b/>
          <w:sz w:val="28"/>
          <w:shd w:val="clear" w:color="auto" w:fill="FFFFFF"/>
        </w:rPr>
        <w:t>Готовимся к ГТО!</w:t>
      </w:r>
      <w:r w:rsidR="00EB1A5F" w:rsidRPr="00B8598B">
        <w:rPr>
          <w:rFonts w:ascii="Times New Roman" w:hAnsi="Times New Roman" w:cs="Times New Roman"/>
          <w:b/>
          <w:sz w:val="28"/>
          <w:shd w:val="clear" w:color="auto" w:fill="FFFFFF"/>
        </w:rPr>
        <w:t>»</w:t>
      </w:r>
      <w:r w:rsidR="00EB1A5F" w:rsidRPr="00B8598B">
        <w:rPr>
          <w:noProof/>
          <w:lang w:eastAsia="ru-RU"/>
        </w:rPr>
        <w:t xml:space="preserve"> </w:t>
      </w:r>
    </w:p>
    <w:p w:rsidR="000E1593" w:rsidRPr="008C6BAE" w:rsidRDefault="000E1593" w:rsidP="008C6BAE">
      <w:pPr>
        <w:pStyle w:val="a3"/>
        <w:ind w:firstLine="708"/>
        <w:jc w:val="center"/>
        <w:rPr>
          <w:noProof/>
          <w:lang w:eastAsia="ru-RU"/>
        </w:rPr>
      </w:pPr>
    </w:p>
    <w:p w:rsidR="00EB1A5F" w:rsidRPr="008C6BAE" w:rsidRDefault="00EB1A5F" w:rsidP="008C6BAE">
      <w:pPr>
        <w:pStyle w:val="a3"/>
        <w:ind w:firstLine="708"/>
        <w:rPr>
          <w:rFonts w:ascii="Times New Roman" w:hAnsi="Times New Roman" w:cs="Times New Roman"/>
          <w:sz w:val="24"/>
        </w:rPr>
      </w:pPr>
      <w:r w:rsidRPr="008C6BAE">
        <w:rPr>
          <w:rFonts w:ascii="Times New Roman" w:hAnsi="Times New Roman" w:cs="Times New Roman"/>
          <w:sz w:val="24"/>
        </w:rPr>
        <w:t>Как же мы скучали по нашей спортивной площадке! Огромный восторг был у детей, когда они увидели новое спортивное оборудование. Это и лабиринт, и гимнастическое бревно, и мишень для метания, и турник, и змейка. Ну, как это всё не проверить на прочность?!</w:t>
      </w:r>
    </w:p>
    <w:p w:rsidR="008C6BAE" w:rsidRPr="008C6BAE" w:rsidRDefault="00EB1A5F" w:rsidP="008C6BAE">
      <w:pPr>
        <w:pStyle w:val="a3"/>
        <w:ind w:firstLine="708"/>
        <w:rPr>
          <w:rFonts w:ascii="Times New Roman" w:hAnsi="Times New Roman" w:cs="Times New Roman"/>
          <w:noProof/>
          <w:sz w:val="24"/>
          <w:lang w:eastAsia="ru-RU"/>
        </w:rPr>
      </w:pPr>
      <w:r w:rsidRPr="008C6BAE">
        <w:rPr>
          <w:rFonts w:ascii="Times New Roman" w:hAnsi="Times New Roman" w:cs="Times New Roman"/>
          <w:sz w:val="24"/>
        </w:rPr>
        <w:t xml:space="preserve">Для этого педагоги групп №3 и №4 </w:t>
      </w:r>
      <w:r w:rsidR="00ED6E7B">
        <w:rPr>
          <w:rFonts w:ascii="Times New Roman" w:hAnsi="Times New Roman" w:cs="Times New Roman"/>
          <w:sz w:val="24"/>
        </w:rPr>
        <w:t xml:space="preserve">- </w:t>
      </w:r>
      <w:r w:rsidRPr="008C6BAE">
        <w:rPr>
          <w:rFonts w:ascii="Times New Roman" w:hAnsi="Times New Roman" w:cs="Times New Roman"/>
          <w:sz w:val="24"/>
        </w:rPr>
        <w:t xml:space="preserve">Неклюдова Ольга Николаевна, </w:t>
      </w:r>
      <w:proofErr w:type="spellStart"/>
      <w:r w:rsidRPr="008C6BAE">
        <w:rPr>
          <w:rFonts w:ascii="Times New Roman" w:hAnsi="Times New Roman" w:cs="Times New Roman"/>
          <w:sz w:val="24"/>
        </w:rPr>
        <w:t>Саначева</w:t>
      </w:r>
      <w:proofErr w:type="spellEnd"/>
      <w:r w:rsidRPr="008C6BAE">
        <w:rPr>
          <w:rFonts w:ascii="Times New Roman" w:hAnsi="Times New Roman" w:cs="Times New Roman"/>
          <w:sz w:val="24"/>
        </w:rPr>
        <w:t xml:space="preserve"> Виктория Вячеславовна и Смирнова Татьяна Анатольевна подготовили </w:t>
      </w:r>
      <w:r w:rsidR="008C6BAE" w:rsidRPr="008C6BAE">
        <w:rPr>
          <w:rFonts w:ascii="Times New Roman" w:hAnsi="Times New Roman" w:cs="Times New Roman"/>
          <w:sz w:val="24"/>
        </w:rPr>
        <w:t xml:space="preserve">спортивный </w:t>
      </w:r>
      <w:proofErr w:type="spellStart"/>
      <w:r w:rsidR="008C6BAE" w:rsidRPr="008C6BAE">
        <w:rPr>
          <w:rFonts w:ascii="Times New Roman" w:hAnsi="Times New Roman" w:cs="Times New Roman"/>
          <w:sz w:val="24"/>
        </w:rPr>
        <w:t>квест</w:t>
      </w:r>
      <w:proofErr w:type="spellEnd"/>
      <w:r w:rsidR="008C6BAE" w:rsidRPr="008C6BAE">
        <w:rPr>
          <w:rFonts w:ascii="Times New Roman" w:hAnsi="Times New Roman" w:cs="Times New Roman"/>
          <w:sz w:val="24"/>
        </w:rPr>
        <w:t>. С заданиями воспитанники справились на отлично! Ведь это своего рода подготовка к фестивалю «Мы выбираем ГТО».</w:t>
      </w:r>
      <w:r w:rsidR="008C6BAE">
        <w:rPr>
          <w:rFonts w:ascii="Times New Roman" w:hAnsi="Times New Roman" w:cs="Times New Roman"/>
          <w:sz w:val="24"/>
        </w:rPr>
        <w:t xml:space="preserve"> </w:t>
      </w:r>
      <w:r w:rsidR="008C6BAE" w:rsidRPr="008C6BAE">
        <w:rPr>
          <w:rFonts w:ascii="Times New Roman" w:hAnsi="Times New Roman" w:cs="Times New Roman"/>
          <w:sz w:val="24"/>
          <w:shd w:val="clear" w:color="auto" w:fill="FFFFFF"/>
        </w:rPr>
        <w:t>Все участники мероприятия «положительно» зарядились на целый день!</w:t>
      </w:r>
    </w:p>
    <w:p w:rsidR="008C6BAE" w:rsidRPr="008C6BAE" w:rsidRDefault="008C6BAE" w:rsidP="00DF1639">
      <w:pPr>
        <w:pStyle w:val="a3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474716" w:rsidRDefault="00F449FB" w:rsidP="00DF16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74265" cy="2357647"/>
            <wp:effectExtent l="0" t="0" r="6985" b="5080"/>
            <wp:docPr id="1" name="Рисунок 1" descr="https://sun9-51.userapi.com/impg/CYXizuQQzbj5lIa6aNlcS_wVx3fsPOMZByJybg/00-FYDuWZ3A.jpg?size=813x1080&amp;quality=95&amp;sign=8ffa7045be7f5e35de9a08890ce704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CYXizuQQzbj5lIa6aNlcS_wVx3fsPOMZByJybg/00-FYDuWZ3A.jpg?size=813x1080&amp;quality=95&amp;sign=8ffa7045be7f5e35de9a08890ce7042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978" r="6326"/>
                    <a:stretch/>
                  </pic:blipFill>
                  <pic:spPr bwMode="auto">
                    <a:xfrm>
                      <a:off x="0" y="0"/>
                      <a:ext cx="2381127" cy="23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F1639">
        <w:rPr>
          <w:noProof/>
          <w:lang w:eastAsia="ru-RU"/>
        </w:rPr>
        <w:t xml:space="preserve">         </w:t>
      </w:r>
      <w:r w:rsidR="00474716">
        <w:rPr>
          <w:noProof/>
          <w:lang w:eastAsia="ru-RU"/>
        </w:rPr>
        <w:drawing>
          <wp:inline distT="0" distB="0" distL="0" distR="0">
            <wp:extent cx="2337435" cy="2343428"/>
            <wp:effectExtent l="0" t="0" r="5715" b="0"/>
            <wp:docPr id="4" name="Рисунок 4" descr="https://sun9-24.userapi.com/impg/NFs03p93M-b2UsKj8H6bonbFnICwKOiVHiGbUg/jYU5P_q7ZGc.jpg?size=1280x963&amp;quality=95&amp;sign=1bd39c70d0dec3363df2b1d50a9ee0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NFs03p93M-b2UsKj8H6bonbFnICwKOiVHiGbUg/jYU5P_q7ZGc.jpg?size=1280x963&amp;quality=95&amp;sign=1bd39c70d0dec3363df2b1d50a9ee08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4958"/>
                    <a:stretch/>
                  </pic:blipFill>
                  <pic:spPr bwMode="auto">
                    <a:xfrm>
                      <a:off x="0" y="0"/>
                      <a:ext cx="2345158" cy="235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4716" w:rsidRDefault="00474716" w:rsidP="00DF16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90151" cy="2009140"/>
            <wp:effectExtent l="0" t="0" r="0" b="0"/>
            <wp:docPr id="2" name="Рисунок 2" descr="https://sun9-37.userapi.com/impg/S5i9sCBoCxykiJ6rKm7kZm_H3tA8RrFVfQyBuw/2Y9G0QSP3tE.jpg?size=813x1080&amp;quality=95&amp;sign=00e635866f2171e81ee06479f95bee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S5i9sCBoCxykiJ6rKm7kZm_H3tA8RrFVfQyBuw/2Y9G0QSP3tE.jpg?size=813x1080&amp;quality=95&amp;sign=00e635866f2171e81ee06479f95bee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691" t="25572" r="11111" b="45591"/>
                    <a:stretch/>
                  </pic:blipFill>
                  <pic:spPr bwMode="auto">
                    <a:xfrm>
                      <a:off x="0" y="0"/>
                      <a:ext cx="2793242" cy="20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F1639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37939" cy="1990264"/>
            <wp:effectExtent l="0" t="0" r="5715" b="0"/>
            <wp:docPr id="3" name="Рисунок 3" descr="https://sun9-47.userapi.com/impg/AJzXEn8nFzjUbomZPpLZho1UwnRQnj_0W4-MFQ/8ynaN_IKpY8.jpg?size=813x1080&amp;quality=95&amp;sign=c89408f5526376e154bebf4f923b57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AJzXEn8nFzjUbomZPpLZho1UwnRQnj_0W4-MFQ/8ynaN_IKpY8.jpg?size=813x1080&amp;quality=95&amp;sign=c89408f5526376e154bebf4f923b571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644" t="23583" b="33541"/>
                    <a:stretch/>
                  </pic:blipFill>
                  <pic:spPr bwMode="auto">
                    <a:xfrm>
                      <a:off x="0" y="0"/>
                      <a:ext cx="2744242" cy="19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4716" w:rsidRDefault="00474716" w:rsidP="00DF163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9753" cy="2106534"/>
            <wp:effectExtent l="0" t="0" r="0" b="8255"/>
            <wp:docPr id="5" name="Рисунок 5" descr="https://sun9-11.userapi.com/impg/PdC7kEHMb27enCr4tisJBHSAcr6PvKYQX2ueRg/cM36zAMXZm0.jpg?size=1280x963&amp;quality=95&amp;sign=229748be613d596e2b7fe744c8f56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impg/PdC7kEHMb27enCr4tisJBHSAcr6PvKYQX2ueRg/cM36zAMXZm0.jpg?size=1280x963&amp;quality=95&amp;sign=229748be613d596e2b7fe744c8f560e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125" t="14921" r="3528" b="30085"/>
                    <a:stretch/>
                  </pic:blipFill>
                  <pic:spPr bwMode="auto">
                    <a:xfrm>
                      <a:off x="0" y="0"/>
                      <a:ext cx="2928848" cy="21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F1639">
        <w:rPr>
          <w:noProof/>
          <w:lang w:eastAsia="ru-RU"/>
        </w:rPr>
        <w:t xml:space="preserve">       </w:t>
      </w:r>
      <w:r w:rsidR="00DF1639">
        <w:rPr>
          <w:noProof/>
          <w:lang w:eastAsia="ru-RU"/>
        </w:rPr>
        <w:drawing>
          <wp:inline distT="0" distB="0" distL="0" distR="0">
            <wp:extent cx="2339176" cy="2111687"/>
            <wp:effectExtent l="0" t="0" r="4445" b="3175"/>
            <wp:docPr id="7" name="Рисунок 7" descr="https://sun9-47.userapi.com/impg/Bg4BO1nve-IdKSAC-h3M6A4s2Y3qJBnaHAE7Xw/E8-YUyB_dN8.jpg?size=813x1080&amp;quality=95&amp;sign=c9f35835d9b6e21de87ef38a317770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Bg4BO1nve-IdKSAC-h3M6A4s2Y3qJBnaHAE7Xw/E8-YUyB_dN8.jpg?size=813x1080&amp;quality=95&amp;sign=c9f35835d9b6e21de87ef38a317770e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2043"/>
                    <a:stretch/>
                  </pic:blipFill>
                  <pic:spPr bwMode="auto">
                    <a:xfrm>
                      <a:off x="0" y="0"/>
                      <a:ext cx="2345290" cy="211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6BAE" w:rsidRDefault="008C6BAE"/>
    <w:sectPr w:rsidR="008C6BAE" w:rsidSect="00DB4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7FA"/>
    <w:rsid w:val="000E1593"/>
    <w:rsid w:val="00474716"/>
    <w:rsid w:val="0056660F"/>
    <w:rsid w:val="008C6BAE"/>
    <w:rsid w:val="00DB4D4F"/>
    <w:rsid w:val="00DC67FA"/>
    <w:rsid w:val="00DF1639"/>
    <w:rsid w:val="00EB1A5F"/>
    <w:rsid w:val="00ED6E7B"/>
    <w:rsid w:val="00F44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1A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6</cp:revision>
  <cp:lastPrinted>2024-10-08T05:56:00Z</cp:lastPrinted>
  <dcterms:created xsi:type="dcterms:W3CDTF">2024-10-07T11:07:00Z</dcterms:created>
  <dcterms:modified xsi:type="dcterms:W3CDTF">2024-10-08T05:57:00Z</dcterms:modified>
</cp:coreProperties>
</file>