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D8" w:rsidRDefault="00B87E4A" w:rsidP="003249C4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87E4A" w:rsidRDefault="00B87E4A" w:rsidP="003249C4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№5» корпус №2</w:t>
      </w:r>
    </w:p>
    <w:p w:rsidR="00B87E4A" w:rsidRDefault="00B87E4A" w:rsidP="003249C4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87E4A" w:rsidRDefault="00B87E4A" w:rsidP="00B87E4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7E4A" w:rsidRDefault="00B87E4A" w:rsidP="00B87E4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7E4A" w:rsidRDefault="003249C4" w:rsidP="00B87E4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Группа №14</w:t>
      </w:r>
    </w:p>
    <w:p w:rsidR="00B87E4A" w:rsidRDefault="00B87E4A" w:rsidP="00B87E4A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Выполнила: воспитатель</w:t>
      </w:r>
    </w:p>
    <w:p w:rsidR="00B87E4A" w:rsidRDefault="003249C4" w:rsidP="003249C4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B87E4A">
        <w:rPr>
          <w:rFonts w:ascii="Times New Roman" w:hAnsi="Times New Roman" w:cs="Times New Roman"/>
          <w:sz w:val="24"/>
          <w:szCs w:val="24"/>
        </w:rPr>
        <w:t>Козырева О. Н.</w:t>
      </w:r>
    </w:p>
    <w:p w:rsidR="00B87E4A" w:rsidRDefault="003249C4" w:rsidP="00B87E4A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7E4A" w:rsidRDefault="00B87E4A" w:rsidP="00B87E4A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87E4A" w:rsidRDefault="00B87E4A" w:rsidP="00B87E4A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87E4A" w:rsidRPr="003249C4" w:rsidRDefault="003249C4" w:rsidP="003249C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C4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87E4A" w:rsidRPr="003249C4" w:rsidRDefault="00B87E4A" w:rsidP="00B87E4A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C4">
        <w:rPr>
          <w:rFonts w:ascii="Times New Roman" w:hAnsi="Times New Roman" w:cs="Times New Roman"/>
          <w:b/>
          <w:sz w:val="24"/>
          <w:szCs w:val="24"/>
        </w:rPr>
        <w:t>Кружок «Колесо истории»</w:t>
      </w:r>
    </w:p>
    <w:p w:rsidR="00B87E4A" w:rsidRPr="003249C4" w:rsidRDefault="00B87E4A" w:rsidP="00B87E4A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C4">
        <w:rPr>
          <w:rFonts w:ascii="Times New Roman" w:hAnsi="Times New Roman" w:cs="Times New Roman"/>
          <w:b/>
          <w:sz w:val="24"/>
          <w:szCs w:val="24"/>
        </w:rPr>
        <w:t>Тема: «Путешествие в прошлое лампочки»</w:t>
      </w:r>
    </w:p>
    <w:p w:rsidR="00232D51" w:rsidRDefault="00232D51" w:rsidP="00B87E4A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87E4A" w:rsidRDefault="00B87E4A" w:rsidP="003249C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249C4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детей с историей электрической лампочки, вызвать положительный эмоциональный настрой к прошлому этого предмета.</w:t>
      </w:r>
    </w:p>
    <w:p w:rsidR="00232D51" w:rsidRPr="003249C4" w:rsidRDefault="00232D51" w:rsidP="003249C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49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Беседа.</w:t>
      </w:r>
    </w:p>
    <w:p w:rsidR="00C52EDE" w:rsidRDefault="00232D51" w:rsidP="003249C4">
      <w:pPr>
        <w:spacing w:after="0" w:line="240" w:lineRule="auto"/>
        <w:ind w:firstLine="6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отгадайте загадки о том</w:t>
      </w:r>
      <w:proofErr w:type="gramStart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лежит у меня в коробке.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Дом - стеклянный пузырек, а живет в нем огонек. </w:t>
      </w:r>
    </w:p>
    <w:p w:rsidR="00C52EDE" w:rsidRDefault="00232D51" w:rsidP="003249C4">
      <w:pPr>
        <w:spacing w:after="0" w:line="240" w:lineRule="auto"/>
        <w:ind w:firstLine="6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Днем он спит, а как прос</w:t>
      </w:r>
      <w:r w:rsidR="00C52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нется, ярким пламенем зажжется.</w:t>
      </w:r>
    </w:p>
    <w:p w:rsidR="00C52EDE" w:rsidRDefault="00232D51" w:rsidP="003249C4">
      <w:pPr>
        <w:spacing w:after="0" w:line="240" w:lineRule="auto"/>
        <w:ind w:firstLine="6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Висит груша - нельзя скушать.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Чудеса на потолке - повисло солнце на шнурке.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Висит без дела днем, а ночью освещает дом. </w:t>
      </w:r>
    </w:p>
    <w:p w:rsidR="00C52EDE" w:rsidRDefault="00232D51" w:rsidP="003249C4">
      <w:pPr>
        <w:spacing w:after="0" w:line="240" w:lineRule="auto"/>
        <w:ind w:firstLine="6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Дети. Лампочка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Правильно! все загадки об электрической лампочке. Проснулась сегодня утром, а я встаю рано и хотела включить свет, а лампочка не загорается. Как вы думаете почему? (ответы детей) Да, ребят она перегорела</w:t>
      </w:r>
      <w:proofErr w:type="gramStart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 лампочки) А как вы думаете, всегда ли люди её использовали? (Ответы) Хотите, мы с вами отправимся в прошлое электрической лампочки. А отправимся мы с вами по реке времени, закройте глаза, шум реки перенесет нас к предметам</w:t>
      </w:r>
      <w:proofErr w:type="gramStart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которые расскажут о прошлом лапочки. Раз, два, три – открывайте глаза. </w:t>
      </w:r>
    </w:p>
    <w:p w:rsidR="00C52EDE" w:rsidRDefault="00232D51" w:rsidP="003249C4">
      <w:pPr>
        <w:spacing w:after="0" w:line="240" w:lineRule="auto"/>
        <w:ind w:firstLine="6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за предметы на столе?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Дети перечисляют предметы, лежащие на столе.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Воспитатель. Что общего у этих предметов? (Они зажигаются и дают свет.) Сейчас мы с вами поговорим о том, как человек придумал свет. Но сначала скажите, всегда ли была электрическая лампочка? (Ответы.) Конечно, нет. Как вы думаете, чем люди в древности освещали свои пещеры? Верно, они разжигали очаг, и от него становилось светлее. А как вы думаете, нашим далеким предкам, не страшно было ходить ночью?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Дети. Страшно.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Воспитатель. Почему?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Дети. Ничего не видно, темно.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Воспитатель. Что придумали люди, чтобы освещать себе путь ночью?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Дети. Фонарики.</w:t>
      </w:r>
    </w:p>
    <w:p w:rsidR="00CE3D46" w:rsidRPr="00232D51" w:rsidRDefault="00232D51" w:rsidP="003249C4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Воспитатель. Они появились гораздо позже. А до них люди использовали факелы. Факел - это короткая палка с намотанной на нее просмоленной паклей. С факелами ходили по улице, их укрепляли также на стене, и тогда они освещали помещение. Затем люди стали использовать лучину. Что это такое? (Предположения детей.) Это самая обычная щепка, только заостренная на конце. Обычно лучину делали из березы: это дерево лучше других горит. Один конец лучины закрепляли, а другой зажигали. От лучины мало света, она быстро сгорает и сильно коптит. В богатых домах использовали фитили ( в баночку наливали масло или жир</w:t>
      </w:r>
      <w:proofErr w:type="gramStart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делали фитилек и поджигали, света от нее было столько же , сколько от лучины, зато коптила она меньше) Опыт с фитилем.? Как вы думаете, такое освещение удобно? (Ответы) Игра малоподвижная «Ручеек»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Прошли годы, и человек придумал более удобный предмет для освещения - свечу. Ее делали из пчелиного воска, бараньего сала. (Показывает свечу, обращает внимание детей на то, что внутри нее есть фитиль, сделанный из ниток; он и зажигает свечу) Как вы думаете, чем неудобна свеча?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Дети. Ею можно обжечься, от нее может быть пожар, она коптит, дает мало света.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Воспитатель. Люди хотели придумать более удобное освещение для своего жилья. Со временем они научились из нефти делать керосин и придумали керосиновые лампы. (Показывает детям керосиновую лампу, объясняет принцип ее действия) Удобной ли была керосиновая лампа? Почему? (Ответы) Действительно, керосиновая лампа плохо освещала комнату, в нее постоянно надо было наливать керосин. Если кто-то нечаянно опрокидывал лампу, керосин разливался, и вспыхивал огонь.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Прошло много лет. Люди искали все новые способы удобного освещения своего жилища. Когда появилось электричество, русский изобретатель Александр </w:t>
      </w:r>
      <w:proofErr w:type="spellStart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Ладыгин</w:t>
      </w:r>
      <w:proofErr w:type="spellEnd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придумал электрическую лампочку - электрический ток, проходя через тонкую нить, раскаливает ее до высокой температуры, благодаря чему она начинает ярко светиться. Сейчас лампочка освещает наши квартиры и улицы. Теперь в наших домах много разных красивых светильников: люстры, бра, настольные лампы, торшеры.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Так как лампочка электрическая, с электричеством обращаться надо очень осторожно. Без разрешения взрослых нельзя включать электроприборы, нужно знать правила обращения с ними. Помните: неосторожное обращение приводит к пожарам. А сейчас нам пора возвращаться</w:t>
      </w:r>
      <w:proofErr w:type="gramStart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группу, закрывайте глаза и шум реки перенесет в настоящее время. Что интересного вы узнали? Можно ли обойтись без лампочки</w:t>
      </w:r>
      <w:proofErr w:type="gramStart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стук в дверь) Л. В. : </w:t>
      </w:r>
      <w:proofErr w:type="spellStart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Айнагуль</w:t>
      </w:r>
      <w:proofErr w:type="spellEnd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Жумагалиевна</w:t>
      </w:r>
      <w:proofErr w:type="spellEnd"/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вас, перегорела лампочка?(даёт энергосберегающую лампочку)</w:t>
      </w:r>
      <w:r w:rsidRPr="00232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сейчас на замену лампочкам пришли, энергосберегающие лампы. Они дают равномерный мягкий свет, срок службы этих ламп в десять-двенадцать раз превышает срок службы лампочки и при этом они сберегают электроэнергию. Вывод: Наша гипотеза подтвердилась не один современный, цивилизованный человек не может обойтись без электрической лампочки.</w:t>
      </w:r>
    </w:p>
    <w:p w:rsidR="00CE3D46" w:rsidRDefault="00CE3D46" w:rsidP="00C52ED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2EDE" w:rsidRDefault="003249C4" w:rsidP="003249C4">
      <w:pPr>
        <w:spacing w:after="0" w:line="72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8225" cy="1603169"/>
            <wp:effectExtent l="19050" t="0" r="0" b="0"/>
            <wp:docPr id="2" name="Рисунок 9" descr="C:\Users\ПК\Desktop\QaTFRKVA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К\Desktop\QaTFRKVAL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467" cy="160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C52E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7635" cy="1603169"/>
            <wp:effectExtent l="19050" t="0" r="0" b="0"/>
            <wp:docPr id="1" name="Рисунок 0" descr="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633" cy="16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66010" cy="1624000"/>
            <wp:effectExtent l="19050" t="0" r="5690" b="0"/>
            <wp:docPr id="8" name="Рисунок 8" descr="C:\Users\ПК\Desktop\ywnQwpud0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ywnQwpud0I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461" cy="162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13511" cy="1659615"/>
            <wp:effectExtent l="19050" t="0" r="0" b="0"/>
            <wp:docPr id="10" name="Рисунок 10" descr="C:\Users\ПК\Desktop\DjXc_vKRX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К\Desktop\DjXc_vKRXc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64" cy="165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F8B" w:rsidRDefault="00742F8B" w:rsidP="003249C4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249C4" w:rsidRDefault="003249C4" w:rsidP="003249C4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дошкольное образовательное учреждение</w:t>
      </w:r>
    </w:p>
    <w:p w:rsidR="003249C4" w:rsidRDefault="003249C4" w:rsidP="003249C4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№5» корпус №2</w:t>
      </w:r>
    </w:p>
    <w:p w:rsidR="003249C4" w:rsidRDefault="003249C4" w:rsidP="003249C4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249C4" w:rsidRDefault="003249C4" w:rsidP="003249C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249C4" w:rsidRDefault="003249C4" w:rsidP="003249C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249C4" w:rsidRDefault="003249C4" w:rsidP="003249C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249C4" w:rsidRDefault="003249C4" w:rsidP="003249C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F0A36">
        <w:rPr>
          <w:rFonts w:ascii="Times New Roman" w:hAnsi="Times New Roman" w:cs="Times New Roman"/>
          <w:sz w:val="24"/>
          <w:szCs w:val="24"/>
        </w:rPr>
        <w:t xml:space="preserve">                           Гру</w:t>
      </w:r>
      <w:r>
        <w:rPr>
          <w:rFonts w:ascii="Times New Roman" w:hAnsi="Times New Roman" w:cs="Times New Roman"/>
          <w:sz w:val="24"/>
          <w:szCs w:val="24"/>
        </w:rPr>
        <w:t>ппа №14</w:t>
      </w:r>
    </w:p>
    <w:p w:rsidR="003249C4" w:rsidRDefault="00AF0A36" w:rsidP="00AF0A36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3249C4">
        <w:rPr>
          <w:rFonts w:ascii="Times New Roman" w:hAnsi="Times New Roman" w:cs="Times New Roman"/>
          <w:sz w:val="24"/>
          <w:szCs w:val="24"/>
        </w:rPr>
        <w:t>Выполнила: воспитатель</w:t>
      </w:r>
    </w:p>
    <w:p w:rsidR="003249C4" w:rsidRDefault="003249C4" w:rsidP="003249C4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F0A36">
        <w:rPr>
          <w:rFonts w:ascii="Times New Roman" w:hAnsi="Times New Roman" w:cs="Times New Roman"/>
          <w:sz w:val="24"/>
          <w:szCs w:val="24"/>
        </w:rPr>
        <w:t>Шамсевалиева</w:t>
      </w:r>
      <w:proofErr w:type="gramStart"/>
      <w:r w:rsidR="00AF0A3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AF0A36">
        <w:rPr>
          <w:rFonts w:ascii="Times New Roman" w:hAnsi="Times New Roman" w:cs="Times New Roman"/>
          <w:sz w:val="24"/>
          <w:szCs w:val="24"/>
        </w:rPr>
        <w:t>н. В.</w:t>
      </w:r>
    </w:p>
    <w:p w:rsidR="003249C4" w:rsidRDefault="003249C4" w:rsidP="003249C4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249C4" w:rsidRDefault="003249C4" w:rsidP="003249C4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742F8B" w:rsidRDefault="00742F8B" w:rsidP="003249C4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249C4" w:rsidRPr="003249C4" w:rsidRDefault="003249C4" w:rsidP="003249C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C4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249C4" w:rsidRPr="003249C4" w:rsidRDefault="003249C4" w:rsidP="003249C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C4">
        <w:rPr>
          <w:rFonts w:ascii="Times New Roman" w:hAnsi="Times New Roman" w:cs="Times New Roman"/>
          <w:b/>
          <w:sz w:val="24"/>
          <w:szCs w:val="24"/>
        </w:rPr>
        <w:t>Кружок «Колесо истории»</w:t>
      </w:r>
    </w:p>
    <w:p w:rsidR="00AF0A36" w:rsidRDefault="003249C4" w:rsidP="00AF0A3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C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AF0A3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F0A36" w:rsidRPr="00AF0A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Обережки</w:t>
      </w:r>
      <w:proofErr w:type="spellEnd"/>
      <w:r w:rsidRPr="00AF0A36">
        <w:rPr>
          <w:rFonts w:ascii="Times New Roman" w:hAnsi="Times New Roman" w:cs="Times New Roman"/>
          <w:b/>
          <w:sz w:val="24"/>
          <w:szCs w:val="24"/>
        </w:rPr>
        <w:t>»</w:t>
      </w:r>
    </w:p>
    <w:p w:rsidR="003249C4" w:rsidRDefault="00AF0A36" w:rsidP="00AF0A36">
      <w:pPr>
        <w:spacing w:after="0" w:line="240" w:lineRule="exact"/>
        <w:jc w:val="both"/>
        <w:rPr>
          <w:rFonts w:ascii="Arial" w:hAnsi="Arial" w:cs="Arial"/>
          <w:color w:val="000000"/>
          <w:shd w:val="clear" w:color="auto" w:fill="FFFFFF"/>
        </w:rPr>
      </w:pPr>
      <w:r w:rsidRPr="00AF0A3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F0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кружка мы рассмотрели с ребятами </w:t>
      </w:r>
      <w:proofErr w:type="spellStart"/>
      <w:r w:rsidRPr="00AF0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куклы-обережки</w:t>
      </w:r>
      <w:proofErr w:type="spellEnd"/>
      <w:r w:rsidRPr="00AF0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венки</w:t>
      </w:r>
      <w:proofErr w:type="gramStart"/>
      <w:r w:rsidRPr="00AF0A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0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F0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едь в старину нередко можно было увидеть венки, развешанные на кольях по приграничным участкам полей. Зачем люди делали это? Венок уже по своей форме напоминает круг. Подобная форма напоминала и солнце, отпугивающее всякую темноту, и кольцо, защищающее человека от нечистой силы. Эту же функцию венок выполнял в поле или огороде.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AF0A36" w:rsidRDefault="004F58D4" w:rsidP="004F58D4">
      <w:pPr>
        <w:spacing w:after="0" w:line="72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4F58D4"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1852550" cy="2468084"/>
            <wp:effectExtent l="19050" t="0" r="0" b="0"/>
            <wp:docPr id="3" name="Рисунок 11" descr="C:\Users\ПК\Desktop\hlGnrOTym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Desktop\hlGnrOTymW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386" cy="248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F58D4"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1848996" cy="2463350"/>
            <wp:effectExtent l="19050" t="0" r="0" b="0"/>
            <wp:docPr id="4" name="Рисунок 12" descr="C:\Users\ПК\Desktop\P98AlZ6F-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К\Desktop\P98AlZ6F-V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743" cy="2485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F58D4"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1852550" cy="2468085"/>
            <wp:effectExtent l="19050" t="0" r="0" b="0"/>
            <wp:docPr id="15" name="Рисунок 13" descr="C:\Users\ПК\Desktop\rij81vE4D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К\Desktop\rij81vE4D4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453" cy="247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A36" w:rsidRPr="00AF0A36" w:rsidRDefault="004F58D4" w:rsidP="00AF0A36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14321" cy="2185060"/>
            <wp:effectExtent l="19050" t="0" r="329" b="0"/>
            <wp:docPr id="14" name="Рисунок 14" descr="C:\Users\ПК\Desktop\keX_JLSSk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К\Desktop\keX_JLSSkK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418" cy="218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715005" cy="2418713"/>
            <wp:effectExtent l="19050" t="0" r="9145" b="0"/>
            <wp:docPr id="16" name="Рисунок 15" descr="C:\Users\ПК\Desktop\ve4qIRXp1t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К\Desktop\ve4qIRXp1tw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381" cy="242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A36" w:rsidRPr="00AF0A36" w:rsidSect="0055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87E4A"/>
    <w:rsid w:val="00232D51"/>
    <w:rsid w:val="003249C4"/>
    <w:rsid w:val="004F58D4"/>
    <w:rsid w:val="00555AD8"/>
    <w:rsid w:val="00742F8B"/>
    <w:rsid w:val="008B0AB9"/>
    <w:rsid w:val="00AF0A36"/>
    <w:rsid w:val="00B87E4A"/>
    <w:rsid w:val="00C52EDE"/>
    <w:rsid w:val="00CE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E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2024-11-06T08:59:00Z</cp:lastPrinted>
  <dcterms:created xsi:type="dcterms:W3CDTF">2024-11-06T09:00:00Z</dcterms:created>
  <dcterms:modified xsi:type="dcterms:W3CDTF">2024-11-06T09:00:00Z</dcterms:modified>
</cp:coreProperties>
</file>