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60" w:rsidRPr="00642F60" w:rsidRDefault="00642F60" w:rsidP="00642F60">
      <w:pPr>
        <w:shd w:val="clear" w:color="auto" w:fill="FFFFFF"/>
        <w:spacing w:before="269" w:after="237" w:line="370" w:lineRule="atLeast"/>
        <w:outlineLvl w:val="0"/>
        <w:rPr>
          <w:rFonts w:ascii="Arial" w:eastAsia="Times New Roman" w:hAnsi="Arial" w:cs="Arial"/>
          <w:b/>
          <w:bCs/>
          <w:i/>
          <w:iCs/>
          <w:color w:val="1D1D1D"/>
          <w:kern w:val="36"/>
          <w:sz w:val="36"/>
          <w:szCs w:val="36"/>
        </w:rPr>
      </w:pPr>
      <w:r w:rsidRPr="00642F60">
        <w:rPr>
          <w:rFonts w:ascii="Arial" w:eastAsia="Times New Roman" w:hAnsi="Arial" w:cs="Arial"/>
          <w:b/>
          <w:bCs/>
          <w:i/>
          <w:iCs/>
          <w:color w:val="1D1D1D"/>
          <w:kern w:val="36"/>
          <w:sz w:val="36"/>
          <w:szCs w:val="36"/>
        </w:rPr>
        <w:t>Памятка Тепловой и солнечный удар</w:t>
      </w:r>
    </w:p>
    <w:p w:rsid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>
            <wp:extent cx="2381250" cy="1889125"/>
            <wp:effectExtent l="19050" t="0" r="0" b="0"/>
            <wp:docPr id="1" name="Рисунок 1" descr="http://old.minzdravao.ru/sites/default/files/0288889999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minzdravao.ru/sites/default/files/028888999999999999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Ча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ще все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стра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ют лю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ди 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лаблен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ные, стра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 xml:space="preserve">ющие </w:t>
      </w:r>
      <w:proofErr w:type="spellStart"/>
      <w:proofErr w:type="gramStart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сер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дечно-со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судис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ми</w:t>
      </w:r>
      <w:proofErr w:type="spellEnd"/>
      <w:proofErr w:type="gramEnd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боле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вани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ями, 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выше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ем ар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аль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дав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ния, за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боле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вани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ями  щи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товид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же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лезы,  ожи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рени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ем,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жилые и де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ти. Сол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нечный удар 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жет про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изой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 как во вре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мя не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редс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твен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пре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быва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ния под пря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мыми сол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нечны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ми лу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чами, так и спус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тя 6-8 ча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сов пос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 это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го. В 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зуль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 пе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ва все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ор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ма не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 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жет слу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чить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ся теп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вой удар, ко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торый про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яв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ся поч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 так же, как и сол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нечный. Что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бы убе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речь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ся от сол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нечно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и теп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вого уда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 не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димо соб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лю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дать нес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 нес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ложных пра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вил: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1. По воз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можнос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 не вы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ходи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 из до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ма с 11 до 17 ча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сов дня.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2. 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сите одеж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ду из на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тураль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ных тка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 xml:space="preserve">ней </w:t>
      </w:r>
      <w:proofErr w:type="gramStart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 </w:t>
      </w:r>
      <w:proofErr w:type="gramEnd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хло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пок, лен и др.).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3. Обя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затель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 прик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вай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 го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лову лег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кой, свет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лой шля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пой, па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намой, ша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поч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кой с ко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зырь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ком, ко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сын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кой. Гла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за за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щищай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 тем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ми оч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ми.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4. Соб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лю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 пра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виль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ный питьевой 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жим; не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ог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ничен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ное,   бес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рядоч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ное  питье  не толь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 не уто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ет жаж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ды, но и пе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ет серд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це. Луч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 все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пить под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кислен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ный чай, квас, со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ки, ми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нераль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ную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ду. При вы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ходе из до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ма бе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рите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ду с со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бой.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5. Ис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поль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зуй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 кре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ма с солн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защит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ным фак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ром, это не дань 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де, а не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димость.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6. Пос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 пре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быва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ния на солн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це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 ис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пать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ся, при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нять душ или сде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лать влаж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ное 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рание.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7. Не на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ходи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тесь на  солн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це  на  го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ный же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лудок и сра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зу пос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 еды.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t>Симп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то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мы теп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ло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вого и сол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нечно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го уда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ра: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- на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ющая вя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лость, ощу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щение ус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ти, го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ная боль, жаж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да;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- го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ловок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жение, шум в ушах, бо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 во всем те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ле, уча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щен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ный пульс и ды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хание</w:t>
      </w:r>
      <w:proofErr w:type="gramStart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,</w:t>
      </w:r>
      <w:proofErr w:type="gramEnd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иног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яв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ют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ся тош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 и рво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та, уси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лива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ся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от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ление, 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жет быть 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совое кро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воте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чение;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- сер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дечная сла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бость и вы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ражен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ные расс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трой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ства ды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хания,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теря соз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ние;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- иног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 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гут быть су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доро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ги, бред, гал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лю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цина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ции.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Ха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рак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терный приз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нак тя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желой сте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пени пе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вания — прек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щение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от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ления. 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 не ока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зать че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ку пер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вую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мощь, 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жет нас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пить 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ка ды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хания и серд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ца!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t>Пер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вая по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мощь при сол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нечном и теп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ло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вом уда</w:t>
      </w:r>
      <w:r w:rsidRPr="00642F60">
        <w:rPr>
          <w:rFonts w:ascii="Times New Roman" w:eastAsia="Times New Roman" w:hAnsi="Times New Roman" w:cs="Times New Roman"/>
          <w:b/>
          <w:bCs/>
          <w:color w:val="000000"/>
          <w:sz w:val="25"/>
        </w:rPr>
        <w:softHyphen/>
        <w:t>ре: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Уме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ние ока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зать пер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вую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мощь при теп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вом и сол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нечном уда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 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жет спас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 жизнь пост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шим. Глав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ное, не рас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рять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ся и де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лать все быст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ро и пра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виль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но! Не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димо: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- пе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ренес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ти пост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в прох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ладное мес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то, уло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жить на спи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ну, при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няв нем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ги, 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бодить от одеж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ды, обес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чить ему пол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ный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кой и дос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ный дос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туп све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жего воз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ха;</w:t>
      </w:r>
      <w:proofErr w:type="gramEnd"/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- 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 че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ловек в соз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нии, дать вы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пить креп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чаю или 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ды, луч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 слег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ка под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(0,5 чай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лож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ки со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 на 0,5 л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ды);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- смо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чить го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лову 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дой или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ложить на нее 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ное влаж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ное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лотен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це.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В тя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желых слу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ях пост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мож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 обер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нуть прос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ней, смо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в 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де, ли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бо прос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 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лить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дой, но де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лать это сле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ет 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рож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 и не дли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 (тем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пе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рату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 те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ла пост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не долж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на быть ни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же 38 гра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дусов). Ес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ли есть воз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можность, на го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лову, па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ховые, под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лен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ные и под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мы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ные 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ласти, где сос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дото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чено мно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кро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венос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ных со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судов,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ложить лед или бу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тыл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ки с 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лод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ной во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дой.</w:t>
      </w:r>
    </w:p>
    <w:p w:rsidR="00642F60" w:rsidRPr="00642F60" w:rsidRDefault="00642F60" w:rsidP="00642F60">
      <w:pPr>
        <w:shd w:val="clear" w:color="auto" w:fill="FFFFFF"/>
        <w:spacing w:after="240" w:line="30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При теп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вом и сол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нечном уда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 пост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го не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об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хо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димо дос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вить в бли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жай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шее ле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чеб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ное уч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режде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ние, а к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теряв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ше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му соз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ние че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лове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ку сроч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но выз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вать бри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гаду «ско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рой 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 xml:space="preserve">мощи», </w:t>
      </w:r>
      <w:proofErr w:type="gramStart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>по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тому</w:t>
      </w:r>
      <w:proofErr w:type="gramEnd"/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что та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кое сос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яние предс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тав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ля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ет ре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аль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ную уг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ро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зу для жиз</w:t>
      </w:r>
      <w:r w:rsidRPr="00642F60">
        <w:rPr>
          <w:rFonts w:ascii="Times New Roman" w:eastAsia="Times New Roman" w:hAnsi="Times New Roman" w:cs="Times New Roman"/>
          <w:color w:val="000000"/>
          <w:sz w:val="25"/>
          <w:szCs w:val="25"/>
        </w:rPr>
        <w:softHyphen/>
        <w:t>ни.</w:t>
      </w:r>
    </w:p>
    <w:p w:rsidR="00BA74DE" w:rsidRDefault="00BA74DE"/>
    <w:sectPr w:rsidR="00BA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42F60"/>
    <w:rsid w:val="00642F60"/>
    <w:rsid w:val="00B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2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2F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9961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5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2022-07-01T16:28:00Z</dcterms:created>
  <dcterms:modified xsi:type="dcterms:W3CDTF">2022-07-01T16:28:00Z</dcterms:modified>
</cp:coreProperties>
</file>