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5D" w:rsidRPr="00751A93" w:rsidRDefault="00A6695D" w:rsidP="00751A93">
      <w:pPr>
        <w:pStyle w:val="a3"/>
        <w:shd w:val="clear" w:color="auto" w:fill="FFFFFF"/>
        <w:spacing w:before="75" w:beforeAutospacing="0" w:after="150" w:afterAutospacing="0" w:line="276" w:lineRule="auto"/>
        <w:jc w:val="both"/>
        <w:rPr>
          <w:b/>
          <w:sz w:val="28"/>
          <w:szCs w:val="28"/>
        </w:rPr>
      </w:pPr>
      <w:r w:rsidRPr="00751A93">
        <w:rPr>
          <w:b/>
          <w:sz w:val="28"/>
          <w:szCs w:val="28"/>
        </w:rPr>
        <w:t>ПАМЯТКА для родителей «Внимание! Грибы!»</w:t>
      </w:r>
    </w:p>
    <w:p w:rsidR="00A6695D" w:rsidRPr="00751A93" w:rsidRDefault="00A6695D" w:rsidP="00751A93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751A93">
        <w:rPr>
          <w:sz w:val="28"/>
          <w:szCs w:val="28"/>
        </w:rPr>
        <w:t>     Разве неприятно в летний или осенний день отправится в лес по грибы. Многие люди любят собирать грибы. Однако любителей – грибников может подстерегать грозная опасность - отравление ядовитыми грибами, так как не каждый знает, какие грибы съедобные, какие ядовитые. Отравления грибами встречаются нередко и иногда заканчиваются трагически. Бледную поганку большей частью путают с шампиньонами и некоторыми сыроежками. Помните! Собирая грибы, обращайте внимание на их вид и пригодность к употреблению в пищу! Во время прогулок с детьми следите, чтобы в траве не было грибов. Ребёнок может взять в рот и проглотить несъедобный гриб. Необходимо помнить, что действие яда на организм очень опасно и может привести к смерти. Признаки отравления грибами: слюнотечение, обильное потоотделение, рвота и жидкий стул с примесями крови. При большой дозе яда наблюдается нарушение зрения, судороги, бред, расстройство дыхания. Если отравление произошло, необходимо оказать первую помощь, направленную на выведение яда из организма: 1. Промывание желудка. 2. Приём внутрь активированного угля. 3. Транспортировка в ближайшее лечебное учреждение в положении на боку. 4. Для уменьшения обезвоживания организма и жажды, сопровождающих отравление грибами, следует давать больному пить холодную, слегка подсоленную воду, холодный крепкий чай, молоко. Детям употреблять грибы нельзя!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 xml:space="preserve">  Отравление грибами – довольно распространенный вид среди пищевых отравлений. </w:t>
      </w:r>
      <w:proofErr w:type="gramStart"/>
      <w:r w:rsidRPr="00751A93">
        <w:rPr>
          <w:color w:val="202020"/>
          <w:sz w:val="28"/>
          <w:szCs w:val="28"/>
        </w:rPr>
        <w:t>Это объясняется массовостью сбора грибов, неумением отличать ядовитые грибы от съедобных, недостаточно тщательной обработкой своей лесной добычи.</w:t>
      </w:r>
      <w:proofErr w:type="gramEnd"/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 xml:space="preserve">Бледная поганка – самый ядовитый и опасный гриб, вызывающий смертельное отравление. Грибники часто путают ее с шампиньонами и сыроежками. Известны три разновидности бледной поганки: белая, желтая и зеленая. Она содержит </w:t>
      </w:r>
      <w:proofErr w:type="spellStart"/>
      <w:r w:rsidRPr="00751A93">
        <w:rPr>
          <w:color w:val="202020"/>
          <w:sz w:val="28"/>
          <w:szCs w:val="28"/>
        </w:rPr>
        <w:t>фаллоидин</w:t>
      </w:r>
      <w:proofErr w:type="spellEnd"/>
      <w:r w:rsidRPr="00751A93">
        <w:rPr>
          <w:color w:val="202020"/>
          <w:sz w:val="28"/>
          <w:szCs w:val="28"/>
        </w:rPr>
        <w:t xml:space="preserve"> – сложное по химическому строению вещество. Количество </w:t>
      </w:r>
      <w:proofErr w:type="spellStart"/>
      <w:r w:rsidRPr="00751A93">
        <w:rPr>
          <w:color w:val="202020"/>
          <w:sz w:val="28"/>
          <w:szCs w:val="28"/>
        </w:rPr>
        <w:t>фаллоидина</w:t>
      </w:r>
      <w:proofErr w:type="spellEnd"/>
      <w:r w:rsidRPr="00751A93">
        <w:rPr>
          <w:color w:val="202020"/>
          <w:sz w:val="28"/>
          <w:szCs w:val="28"/>
        </w:rPr>
        <w:t xml:space="preserve">, содержащееся в одной поганке, достаточно, чтобы вызвать смертельное отравление у двоих человек. Отваривание, засол, сушка не уничтожают ядовитых свойств </w:t>
      </w:r>
      <w:proofErr w:type="spellStart"/>
      <w:r w:rsidRPr="00751A93">
        <w:rPr>
          <w:color w:val="202020"/>
          <w:sz w:val="28"/>
          <w:szCs w:val="28"/>
        </w:rPr>
        <w:t>поганки</w:t>
      </w:r>
      <w:proofErr w:type="gramStart"/>
      <w:r w:rsidRPr="00751A93">
        <w:rPr>
          <w:color w:val="202020"/>
          <w:sz w:val="28"/>
          <w:szCs w:val="28"/>
        </w:rPr>
        <w:t>.С</w:t>
      </w:r>
      <w:proofErr w:type="gramEnd"/>
      <w:r w:rsidRPr="00751A93">
        <w:rPr>
          <w:color w:val="202020"/>
          <w:sz w:val="28"/>
          <w:szCs w:val="28"/>
        </w:rPr>
        <w:t>имптомы</w:t>
      </w:r>
      <w:proofErr w:type="spellEnd"/>
      <w:r w:rsidRPr="00751A93">
        <w:rPr>
          <w:color w:val="202020"/>
          <w:sz w:val="28"/>
          <w:szCs w:val="28"/>
        </w:rPr>
        <w:t xml:space="preserve"> появляются через 6–8 часов и более после поступления яда в организм. Возможны неукротимая рвота, </w:t>
      </w:r>
      <w:proofErr w:type="spellStart"/>
      <w:r w:rsidRPr="00751A93">
        <w:rPr>
          <w:color w:val="202020"/>
          <w:sz w:val="28"/>
          <w:szCs w:val="28"/>
        </w:rPr>
        <w:t>коликообразные</w:t>
      </w:r>
      <w:proofErr w:type="spellEnd"/>
      <w:r w:rsidRPr="00751A93">
        <w:rPr>
          <w:color w:val="202020"/>
          <w:sz w:val="28"/>
          <w:szCs w:val="28"/>
        </w:rPr>
        <w:t xml:space="preserve"> боли в животе, судороги. Наступает коматозное состояние (потеря сознания). На 2-3 день развивается печеночная болезнь и почечная недостаточность.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lastRenderedPageBreak/>
        <w:t>Отравление мухомором наступает спустя 30–40 минут. Признаки отравления: усиленное потоотделение, слюноотделение, сужение зрачков. Иногда появляется коматозное состояние.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 xml:space="preserve">Ложные опята искусно маскируются под опята. Но при внимательном рассмотрении у ложного опенка можно заметить более яркий, с ярко-желтыми или красноватыми оттенками цвет шляпки. Окраска шляпки настоящего опенка более скромная, густо покрыта мелкими темными чешуйками, направленными от средины к краю. Очень важное отличие настоящего опенка от ложного – белая пленка, связывающая край шляпки гриба с ножкой; цвет пластинок: у настоящего опенка они почти белые, </w:t>
      </w:r>
      <w:proofErr w:type="gramStart"/>
      <w:r w:rsidRPr="00751A93">
        <w:rPr>
          <w:color w:val="202020"/>
          <w:sz w:val="28"/>
          <w:szCs w:val="28"/>
        </w:rPr>
        <w:t>у</w:t>
      </w:r>
      <w:proofErr w:type="gramEnd"/>
      <w:r w:rsidRPr="00751A93">
        <w:rPr>
          <w:color w:val="202020"/>
          <w:sz w:val="28"/>
          <w:szCs w:val="28"/>
        </w:rPr>
        <w:t xml:space="preserve"> ложного – бурые или коричневые. При отравлении этими грибами может возникнуть гастроэнтерит (воспаление желудочно-кишечного тракта), сопровождающееся тошнотой, рвотой, </w:t>
      </w:r>
      <w:proofErr w:type="spellStart"/>
      <w:r w:rsidRPr="00751A93">
        <w:rPr>
          <w:color w:val="202020"/>
          <w:sz w:val="28"/>
          <w:szCs w:val="28"/>
        </w:rPr>
        <w:t>коликообразными</w:t>
      </w:r>
      <w:proofErr w:type="spellEnd"/>
      <w:r w:rsidRPr="00751A93">
        <w:rPr>
          <w:color w:val="202020"/>
          <w:sz w:val="28"/>
          <w:szCs w:val="28"/>
        </w:rPr>
        <w:t xml:space="preserve"> болями.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>Чаще всего бывает отравление условно съедобными грибами – волнушками, свинушками. Оно возникают вследствие неумелого их приготовления (такие грибы перед жарением следует отмачивать и отваривать)</w:t>
      </w:r>
      <w:proofErr w:type="gramStart"/>
      <w:r w:rsidRPr="00751A93">
        <w:rPr>
          <w:color w:val="202020"/>
          <w:sz w:val="28"/>
          <w:szCs w:val="28"/>
        </w:rPr>
        <w:t>.П</w:t>
      </w:r>
      <w:proofErr w:type="gramEnd"/>
      <w:r w:rsidRPr="00751A93">
        <w:rPr>
          <w:color w:val="202020"/>
          <w:sz w:val="28"/>
          <w:szCs w:val="28"/>
        </w:rPr>
        <w:t>ризнаки отравления – тошнота, рвота, понос – наступают вскоре после употребления грибов. Выздоровление при своевременно оказанной помощи наступает обычно через сутки.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>Можно отравиться и съедобными грибами. В старых грибах наряду с полезными веществами часто имеются продукты разложения белков, вредные для организма человека. Кроме того, в них нередко бывают насекомые и черви, которые выделяют ядовитые вещества (перед варкой или жарением грибы тщательно чистят и моют)</w:t>
      </w:r>
      <w:proofErr w:type="gramStart"/>
      <w:r w:rsidRPr="00751A93">
        <w:rPr>
          <w:color w:val="202020"/>
          <w:sz w:val="28"/>
          <w:szCs w:val="28"/>
        </w:rPr>
        <w:t>.П</w:t>
      </w:r>
      <w:proofErr w:type="gramEnd"/>
      <w:r w:rsidRPr="00751A93">
        <w:rPr>
          <w:color w:val="202020"/>
          <w:sz w:val="28"/>
          <w:szCs w:val="28"/>
        </w:rPr>
        <w:t xml:space="preserve">ричиной отравления могут быть неправильно заготовленные или испорченные сушеные и консервированные грибы. Ни в коем случае нельзя мариновать или солить грибы в оцинкованной посуде, т.к. велика опасность отравления </w:t>
      </w:r>
      <w:proofErr w:type="spellStart"/>
      <w:r w:rsidRPr="00751A93">
        <w:rPr>
          <w:color w:val="202020"/>
          <w:sz w:val="28"/>
          <w:szCs w:val="28"/>
        </w:rPr>
        <w:t>цинком</w:t>
      </w:r>
      <w:proofErr w:type="gramStart"/>
      <w:r w:rsidRPr="00751A93">
        <w:rPr>
          <w:color w:val="202020"/>
          <w:sz w:val="28"/>
          <w:szCs w:val="28"/>
        </w:rPr>
        <w:t>.П</w:t>
      </w:r>
      <w:proofErr w:type="gramEnd"/>
      <w:r w:rsidRPr="00751A93">
        <w:rPr>
          <w:color w:val="202020"/>
          <w:sz w:val="28"/>
          <w:szCs w:val="28"/>
        </w:rPr>
        <w:t>ервая</w:t>
      </w:r>
      <w:proofErr w:type="spellEnd"/>
      <w:r w:rsidRPr="00751A93">
        <w:rPr>
          <w:color w:val="202020"/>
          <w:sz w:val="28"/>
          <w:szCs w:val="28"/>
        </w:rPr>
        <w:t xml:space="preserve"> помощь при пищевых отравлениях: промывание желудка, употребление активированного угля и слабительного (через 1-4 ч.).</w:t>
      </w:r>
    </w:p>
    <w:p w:rsidR="00751A93" w:rsidRPr="00751A93" w:rsidRDefault="00751A93" w:rsidP="00751A93">
      <w:pPr>
        <w:pStyle w:val="a3"/>
        <w:shd w:val="clear" w:color="auto" w:fill="FFFFFF"/>
        <w:spacing w:before="282" w:beforeAutospacing="0" w:after="282" w:afterAutospacing="0"/>
        <w:jc w:val="both"/>
        <w:rPr>
          <w:color w:val="202020"/>
          <w:sz w:val="28"/>
          <w:szCs w:val="28"/>
        </w:rPr>
      </w:pPr>
      <w:r w:rsidRPr="00751A93">
        <w:rPr>
          <w:color w:val="202020"/>
          <w:sz w:val="28"/>
          <w:szCs w:val="28"/>
        </w:rPr>
        <w:t> 13. Не собирайте грибы в городских парках, скверах, дворах, вдоль автомобильных и железных дорог. Грибы накапливают ядовитые вещества и становятся непригодными в пищу. При засолке и мариновании грибов тщательно очищайте их и проваривайте; в засол и маринад добавляйте достаточное количество соли и уксуса. Не закрывайте банки герметическими крышками – при этом создаются условия для размножения ботулинической палочки. При первых признаках отравления необходимо срочно обращаться за медицинской помощью!</w:t>
      </w:r>
    </w:p>
    <w:p w:rsidR="00E1308B" w:rsidRPr="00751A93" w:rsidRDefault="00E1308B" w:rsidP="00751A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308B" w:rsidRPr="00751A93" w:rsidSect="00A6695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A6695D"/>
    <w:rsid w:val="006E6DE2"/>
    <w:rsid w:val="00751A93"/>
    <w:rsid w:val="00A6695D"/>
    <w:rsid w:val="00E1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2022-07-01T16:52:00Z</dcterms:created>
  <dcterms:modified xsi:type="dcterms:W3CDTF">2022-07-01T16:56:00Z</dcterms:modified>
</cp:coreProperties>
</file>