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BE" w:rsidRDefault="000229E6" w:rsidP="000229E6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9E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Гурова Я.Н., Падучих Н.В.</w:t>
      </w: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9E6" w:rsidRDefault="000229E6" w:rsidP="00022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9E6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 в рамках празднования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народного праздника </w:t>
      </w:r>
    </w:p>
    <w:p w:rsidR="000229E6" w:rsidRDefault="000229E6" w:rsidP="00022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«Ореховый спас»</w:t>
      </w:r>
    </w:p>
    <w:p w:rsidR="000229E6" w:rsidRDefault="000229E6" w:rsidP="00022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9E6" w:rsidRDefault="000229E6" w:rsidP="00022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29.08.2025 г.</w:t>
      </w:r>
    </w:p>
    <w:p w:rsidR="000229E6" w:rsidRPr="000229E6" w:rsidRDefault="000229E6" w:rsidP="000229E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0229E6">
        <w:rPr>
          <w:rFonts w:ascii="Times New Roman" w:hAnsi="Times New Roman" w:cs="Times New Roman"/>
          <w:color w:val="000000" w:themeColor="text1"/>
          <w:sz w:val="24"/>
          <w:szCs w:val="24"/>
        </w:rPr>
        <w:t>Приобщ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ить детей к народному празднику; р</w:t>
      </w:r>
      <w:r w:rsidRPr="000229E6">
        <w:rPr>
          <w:rFonts w:ascii="Times New Roman" w:hAnsi="Times New Roman" w:cs="Times New Roman"/>
          <w:color w:val="000000" w:themeColor="text1"/>
          <w:sz w:val="24"/>
          <w:szCs w:val="24"/>
        </w:rPr>
        <w:t>азвивать эмоциональность, любовь к национальным ценностям, доставить детям радость.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29E6" w:rsidTr="009971C8">
        <w:tc>
          <w:tcPr>
            <w:tcW w:w="10682" w:type="dxa"/>
            <w:gridSpan w:val="2"/>
          </w:tcPr>
          <w:p w:rsidR="000229E6" w:rsidRPr="000229E6" w:rsidRDefault="000229E6" w:rsidP="00022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229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Беседа с детьми о народном празднике «Ореховый спас»</w:t>
            </w:r>
          </w:p>
        </w:tc>
      </w:tr>
      <w:tr w:rsidR="000229E6" w:rsidTr="009971C8">
        <w:tc>
          <w:tcPr>
            <w:tcW w:w="5341" w:type="dxa"/>
          </w:tcPr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9E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638425" cy="1775589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2326" t="18622" r="34645" b="17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75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0229E6" w:rsidRDefault="000229E6" w:rsidP="000229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9E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558056" cy="1822271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039" t="17347" r="34646" b="1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005" cy="1825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9E6" w:rsidTr="009971C8">
        <w:tc>
          <w:tcPr>
            <w:tcW w:w="10682" w:type="dxa"/>
            <w:gridSpan w:val="2"/>
          </w:tcPr>
          <w:p w:rsidR="000229E6" w:rsidRPr="000229E6" w:rsidRDefault="000229E6" w:rsidP="00022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229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Дегустация разных видов орех</w:t>
            </w:r>
            <w:r w:rsidR="009971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</w:t>
            </w:r>
          </w:p>
        </w:tc>
      </w:tr>
      <w:tr w:rsidR="000229E6" w:rsidTr="009971C8">
        <w:tc>
          <w:tcPr>
            <w:tcW w:w="5341" w:type="dxa"/>
          </w:tcPr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9E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356273" cy="1752600"/>
                  <wp:effectExtent l="19050" t="0" r="5927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612" t="16327" r="35362" b="14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273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9E6" w:rsidRDefault="000229E6" w:rsidP="0002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9971C8" w:rsidRDefault="009971C8" w:rsidP="000229E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29E6" w:rsidRDefault="009971C8" w:rsidP="00997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71C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287400" cy="175260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182" t="16582" r="36961" b="14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260" cy="175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1C8" w:rsidTr="009971C8">
        <w:tc>
          <w:tcPr>
            <w:tcW w:w="10682" w:type="dxa"/>
            <w:gridSpan w:val="2"/>
          </w:tcPr>
          <w:p w:rsidR="009971C8" w:rsidRDefault="009971C8" w:rsidP="00997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71C8" w:rsidRDefault="009971C8" w:rsidP="00997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71C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679700" cy="2009775"/>
                  <wp:effectExtent l="19050" t="0" r="635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326" t="15306" r="35505" b="1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1C8" w:rsidRDefault="009971C8" w:rsidP="00997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29E6" w:rsidRPr="000229E6" w:rsidRDefault="000229E6" w:rsidP="000229E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29E6" w:rsidRPr="000229E6" w:rsidSect="000229E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229E6"/>
    <w:rsid w:val="000229E6"/>
    <w:rsid w:val="003723BE"/>
    <w:rsid w:val="009971C8"/>
    <w:rsid w:val="00C3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2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2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2025-09-01T04:59:00Z</dcterms:created>
  <dcterms:modified xsi:type="dcterms:W3CDTF">2025-09-01T04:59:00Z</dcterms:modified>
</cp:coreProperties>
</file>