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D0" w:rsidRDefault="00E604B9" w:rsidP="00E604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E604B9" w:rsidRDefault="00E604B9" w:rsidP="00E604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E604B9" w:rsidRDefault="00E604B9" w:rsidP="00E604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E604B9" w:rsidRDefault="00E604B9" w:rsidP="00E604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№2</w:t>
      </w:r>
    </w:p>
    <w:p w:rsidR="00E604B9" w:rsidRDefault="00E604B9" w:rsidP="00E604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04B9" w:rsidRDefault="00F05669" w:rsidP="00E604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E604B9">
        <w:rPr>
          <w:rFonts w:ascii="Times New Roman" w:hAnsi="Times New Roman" w:cs="Times New Roman"/>
          <w:b/>
          <w:sz w:val="28"/>
          <w:szCs w:val="28"/>
        </w:rPr>
        <w:t xml:space="preserve">азвлечения </w:t>
      </w:r>
    </w:p>
    <w:p w:rsidR="00E604B9" w:rsidRDefault="00E604B9" w:rsidP="00E604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группе №1 и группе №2</w:t>
      </w:r>
    </w:p>
    <w:p w:rsidR="00E604B9" w:rsidRDefault="00E604B9" w:rsidP="00E604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«Мы снежинки – это мы,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парашютики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зимы»</w:t>
      </w:r>
    </w:p>
    <w:p w:rsidR="00E604B9" w:rsidRDefault="00E604B9" w:rsidP="00E604B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декабрь 2025г.</w:t>
      </w:r>
    </w:p>
    <w:p w:rsidR="00E604B9" w:rsidRPr="00F05669" w:rsidRDefault="00E604B9" w:rsidP="00E604B9">
      <w:pPr>
        <w:spacing w:after="0"/>
        <w:rPr>
          <w:rFonts w:ascii="Times New Roman" w:hAnsi="Times New Roman" w:cs="Times New Roman"/>
          <w:color w:val="0E0E0E"/>
          <w:sz w:val="28"/>
          <w:szCs w:val="28"/>
        </w:rPr>
      </w:pPr>
      <w:r w:rsidRPr="00F0566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05669">
        <w:rPr>
          <w:rFonts w:ascii="Times New Roman" w:hAnsi="Times New Roman" w:cs="Times New Roman"/>
          <w:color w:val="0E0E0E"/>
          <w:sz w:val="28"/>
          <w:szCs w:val="28"/>
        </w:rPr>
        <w:t>создание условий для стимулирования познавательного интереса детей к окружающему миру.</w:t>
      </w:r>
    </w:p>
    <w:p w:rsidR="00E62542" w:rsidRDefault="00E62542" w:rsidP="00E604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Дыхательная гимнастика «Снежинка»</w:t>
      </w:r>
    </w:p>
    <w:p w:rsidR="00E62542" w:rsidRPr="00E604B9" w:rsidRDefault="00A90AF1" w:rsidP="00E604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3574415</wp:posOffset>
            </wp:positionH>
            <wp:positionV relativeFrom="margin">
              <wp:align>center</wp:align>
            </wp:positionV>
            <wp:extent cx="2328545" cy="3105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38kQ00p4eyE8Q3loCEI4zG-jcPVkXWsVMdVRGswTRYH-9ZBwdpxxOStIYKl7_uvYbq3ixfqk9Rt1myVzY_dHYl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54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25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7200" y="3571875"/>
            <wp:positionH relativeFrom="margin">
              <wp:align>left</wp:align>
            </wp:positionH>
            <wp:positionV relativeFrom="margin">
              <wp:align>center</wp:align>
            </wp:positionV>
            <wp:extent cx="2343094" cy="312420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212_154603_86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094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4B9" w:rsidRDefault="00E62542" w:rsidP="00E62542">
      <w:pPr>
        <w:tabs>
          <w:tab w:val="left" w:pos="40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90AF1" w:rsidRDefault="00A90AF1" w:rsidP="00E604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AF1" w:rsidRPr="00A90AF1" w:rsidRDefault="00A90AF1" w:rsidP="00A90AF1">
      <w:pPr>
        <w:rPr>
          <w:rFonts w:ascii="Times New Roman" w:hAnsi="Times New Roman" w:cs="Times New Roman"/>
          <w:sz w:val="28"/>
          <w:szCs w:val="28"/>
        </w:rPr>
      </w:pPr>
    </w:p>
    <w:p w:rsidR="00A90AF1" w:rsidRPr="00A90AF1" w:rsidRDefault="00A90AF1" w:rsidP="00A90AF1">
      <w:pPr>
        <w:rPr>
          <w:rFonts w:ascii="Times New Roman" w:hAnsi="Times New Roman" w:cs="Times New Roman"/>
          <w:sz w:val="28"/>
          <w:szCs w:val="28"/>
        </w:rPr>
      </w:pPr>
    </w:p>
    <w:p w:rsidR="00A90AF1" w:rsidRPr="00A90AF1" w:rsidRDefault="00A90AF1" w:rsidP="00A90AF1">
      <w:pPr>
        <w:rPr>
          <w:rFonts w:ascii="Times New Roman" w:hAnsi="Times New Roman" w:cs="Times New Roman"/>
          <w:sz w:val="28"/>
          <w:szCs w:val="28"/>
        </w:rPr>
      </w:pPr>
    </w:p>
    <w:p w:rsidR="00A90AF1" w:rsidRPr="00A90AF1" w:rsidRDefault="00A90AF1" w:rsidP="00A90AF1">
      <w:pPr>
        <w:rPr>
          <w:rFonts w:ascii="Times New Roman" w:hAnsi="Times New Roman" w:cs="Times New Roman"/>
          <w:sz w:val="28"/>
          <w:szCs w:val="28"/>
        </w:rPr>
      </w:pPr>
    </w:p>
    <w:p w:rsidR="00A90AF1" w:rsidRPr="00A90AF1" w:rsidRDefault="00A90AF1" w:rsidP="00A90AF1">
      <w:pPr>
        <w:rPr>
          <w:rFonts w:ascii="Times New Roman" w:hAnsi="Times New Roman" w:cs="Times New Roman"/>
          <w:sz w:val="28"/>
          <w:szCs w:val="28"/>
        </w:rPr>
      </w:pPr>
    </w:p>
    <w:p w:rsidR="00A90AF1" w:rsidRPr="00A90AF1" w:rsidRDefault="00A90AF1" w:rsidP="00A90AF1">
      <w:pPr>
        <w:rPr>
          <w:rFonts w:ascii="Times New Roman" w:hAnsi="Times New Roman" w:cs="Times New Roman"/>
          <w:sz w:val="28"/>
          <w:szCs w:val="28"/>
        </w:rPr>
      </w:pPr>
    </w:p>
    <w:p w:rsidR="00A90AF1" w:rsidRPr="00A90AF1" w:rsidRDefault="00A90AF1" w:rsidP="00A90AF1">
      <w:pPr>
        <w:rPr>
          <w:rFonts w:ascii="Times New Roman" w:hAnsi="Times New Roman" w:cs="Times New Roman"/>
          <w:sz w:val="28"/>
          <w:szCs w:val="28"/>
        </w:rPr>
      </w:pPr>
    </w:p>
    <w:p w:rsidR="00A90AF1" w:rsidRPr="00A90AF1" w:rsidRDefault="00A90AF1" w:rsidP="00A90AF1">
      <w:pPr>
        <w:rPr>
          <w:rFonts w:ascii="Times New Roman" w:hAnsi="Times New Roman" w:cs="Times New Roman"/>
          <w:sz w:val="28"/>
          <w:szCs w:val="28"/>
        </w:rPr>
      </w:pPr>
    </w:p>
    <w:p w:rsidR="00A90AF1" w:rsidRDefault="00A90AF1" w:rsidP="00A90AF1">
      <w:pPr>
        <w:rPr>
          <w:rFonts w:ascii="Times New Roman" w:hAnsi="Times New Roman" w:cs="Times New Roman"/>
          <w:sz w:val="28"/>
          <w:szCs w:val="28"/>
        </w:rPr>
      </w:pPr>
    </w:p>
    <w:p w:rsidR="00F05669" w:rsidRDefault="00F05669" w:rsidP="00A90AF1">
      <w:pPr>
        <w:rPr>
          <w:rFonts w:ascii="Times New Roman" w:hAnsi="Times New Roman" w:cs="Times New Roman"/>
          <w:b/>
          <w:sz w:val="28"/>
          <w:szCs w:val="28"/>
        </w:rPr>
      </w:pPr>
    </w:p>
    <w:p w:rsidR="00E604B9" w:rsidRPr="009B5F4B" w:rsidRDefault="00345419" w:rsidP="00A90AF1">
      <w:pPr>
        <w:rPr>
          <w:rFonts w:ascii="Times New Roman" w:hAnsi="Times New Roman" w:cs="Times New Roman"/>
          <w:b/>
          <w:sz w:val="28"/>
          <w:szCs w:val="28"/>
        </w:rPr>
      </w:pPr>
      <w:r w:rsidRPr="009B5F4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2044065</wp:posOffset>
            </wp:positionH>
            <wp:positionV relativeFrom="margin">
              <wp:posOffset>6720205</wp:posOffset>
            </wp:positionV>
            <wp:extent cx="2654131" cy="199072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51209_093245_6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131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0AF1" w:rsidRPr="009B5F4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6954520</wp:posOffset>
            </wp:positionV>
            <wp:extent cx="2114550" cy="28194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51212_154848_6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0AF1" w:rsidRPr="009B5F4B">
        <w:rPr>
          <w:rFonts w:ascii="Times New Roman" w:hAnsi="Times New Roman" w:cs="Times New Roman"/>
          <w:b/>
          <w:sz w:val="28"/>
          <w:szCs w:val="28"/>
        </w:rPr>
        <w:t>«Вальс снежинок»</w:t>
      </w:r>
    </w:p>
    <w:p w:rsidR="00345419" w:rsidRDefault="00345419" w:rsidP="00A90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4152900</wp:posOffset>
            </wp:positionH>
            <wp:positionV relativeFrom="margin">
              <wp:posOffset>7914640</wp:posOffset>
            </wp:positionV>
            <wp:extent cx="2488565" cy="1866265"/>
            <wp:effectExtent l="0" t="0" r="6985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51209_093210_39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65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5419" w:rsidRPr="00345419" w:rsidRDefault="00345419" w:rsidP="003454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5419" w:rsidRPr="00345419" w:rsidRDefault="00345419" w:rsidP="00345419">
      <w:pPr>
        <w:rPr>
          <w:rFonts w:ascii="Times New Roman" w:hAnsi="Times New Roman" w:cs="Times New Roman"/>
          <w:sz w:val="28"/>
          <w:szCs w:val="28"/>
        </w:rPr>
      </w:pPr>
    </w:p>
    <w:p w:rsidR="00345419" w:rsidRPr="00345419" w:rsidRDefault="00345419" w:rsidP="00345419">
      <w:pPr>
        <w:rPr>
          <w:rFonts w:ascii="Times New Roman" w:hAnsi="Times New Roman" w:cs="Times New Roman"/>
          <w:sz w:val="28"/>
          <w:szCs w:val="28"/>
        </w:rPr>
      </w:pPr>
    </w:p>
    <w:p w:rsidR="00345419" w:rsidRPr="00345419" w:rsidRDefault="00345419" w:rsidP="00345419">
      <w:pPr>
        <w:rPr>
          <w:rFonts w:ascii="Times New Roman" w:hAnsi="Times New Roman" w:cs="Times New Roman"/>
          <w:sz w:val="28"/>
          <w:szCs w:val="28"/>
        </w:rPr>
      </w:pPr>
    </w:p>
    <w:p w:rsidR="00345419" w:rsidRDefault="00345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45419" w:rsidRDefault="00345419" w:rsidP="0034541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4238625</wp:posOffset>
            </wp:positionH>
            <wp:positionV relativeFrom="margin">
              <wp:posOffset>401320</wp:posOffset>
            </wp:positionV>
            <wp:extent cx="2019300" cy="269494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kdCaK-QjRIgIWLttuh85O0Xxa9OHIImVXfp4kV9X4M6VoGiSnTLwwuUR0sAcuQEyzYoWpqr0VjAawLJBl76nahJ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Исследовательская деятельность (снега)</w:t>
      </w:r>
    </w:p>
    <w:p w:rsidR="00345419" w:rsidRPr="00345419" w:rsidRDefault="00345419" w:rsidP="0034541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2133600</wp:posOffset>
            </wp:positionH>
            <wp:positionV relativeFrom="margin">
              <wp:posOffset>466725</wp:posOffset>
            </wp:positionV>
            <wp:extent cx="1972945" cy="2630805"/>
            <wp:effectExtent l="0" t="0" r="825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Odtc0qIzS0fCfELZ5qXjfDbzan03iS3UHbOuhrEbkALtt2hmgZVFup6p2WYsiWgjnyk2XOPc70mFY_VzhQ5bzPo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4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419100</wp:posOffset>
            </wp:positionV>
            <wp:extent cx="2007235" cy="267652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51212_155239_28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5669" w:rsidRDefault="00F05669" w:rsidP="00345419">
      <w:pPr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345419">
      <w:pPr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345419">
      <w:pPr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345419">
      <w:pPr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345419">
      <w:pPr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345419">
      <w:pPr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345419">
      <w:pPr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345419">
      <w:pPr>
        <w:rPr>
          <w:rFonts w:ascii="Times New Roman" w:hAnsi="Times New Roman" w:cs="Times New Roman"/>
          <w:b/>
          <w:sz w:val="28"/>
          <w:szCs w:val="28"/>
        </w:rPr>
      </w:pPr>
    </w:p>
    <w:p w:rsidR="00345419" w:rsidRDefault="00345419" w:rsidP="003454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 – подвижная игра «Снежки»</w:t>
      </w:r>
    </w:p>
    <w:p w:rsidR="00345419" w:rsidRPr="00345419" w:rsidRDefault="009B5F4B" w:rsidP="003454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2868295</wp:posOffset>
            </wp:positionH>
            <wp:positionV relativeFrom="margin">
              <wp:posOffset>3990975</wp:posOffset>
            </wp:positionV>
            <wp:extent cx="2996565" cy="22479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xYEvF3gDk-Vv8o262mjp_X06iaCFLxrKRZG6SHgiI8Sd69Ncvj6lAgKJNGJpcCnZ21CF4oCIIqhtVe28h3GIpcu3 (2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56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-66675</wp:posOffset>
            </wp:positionH>
            <wp:positionV relativeFrom="margin">
              <wp:posOffset>3857625</wp:posOffset>
            </wp:positionV>
            <wp:extent cx="2209800" cy="2946400"/>
            <wp:effectExtent l="0" t="0" r="0" b="635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51212_155048_28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F4B" w:rsidRDefault="009B5F4B" w:rsidP="00345419">
      <w:pPr>
        <w:rPr>
          <w:rFonts w:ascii="Times New Roman" w:hAnsi="Times New Roman" w:cs="Times New Roman"/>
          <w:sz w:val="28"/>
          <w:szCs w:val="28"/>
        </w:rPr>
      </w:pPr>
    </w:p>
    <w:p w:rsidR="009B5F4B" w:rsidRPr="009B5F4B" w:rsidRDefault="009B5F4B" w:rsidP="009B5F4B">
      <w:pPr>
        <w:rPr>
          <w:rFonts w:ascii="Times New Roman" w:hAnsi="Times New Roman" w:cs="Times New Roman"/>
          <w:sz w:val="28"/>
          <w:szCs w:val="28"/>
        </w:rPr>
      </w:pPr>
    </w:p>
    <w:p w:rsidR="009B5F4B" w:rsidRPr="009B5F4B" w:rsidRDefault="009B5F4B" w:rsidP="009B5F4B">
      <w:pPr>
        <w:rPr>
          <w:rFonts w:ascii="Times New Roman" w:hAnsi="Times New Roman" w:cs="Times New Roman"/>
          <w:sz w:val="28"/>
          <w:szCs w:val="28"/>
        </w:rPr>
      </w:pPr>
    </w:p>
    <w:p w:rsidR="009B5F4B" w:rsidRPr="009B5F4B" w:rsidRDefault="009B5F4B" w:rsidP="009B5F4B">
      <w:pPr>
        <w:rPr>
          <w:rFonts w:ascii="Times New Roman" w:hAnsi="Times New Roman" w:cs="Times New Roman"/>
          <w:sz w:val="28"/>
          <w:szCs w:val="28"/>
        </w:rPr>
      </w:pPr>
    </w:p>
    <w:p w:rsidR="009B5F4B" w:rsidRPr="009B5F4B" w:rsidRDefault="009B5F4B" w:rsidP="009B5F4B">
      <w:pPr>
        <w:rPr>
          <w:rFonts w:ascii="Times New Roman" w:hAnsi="Times New Roman" w:cs="Times New Roman"/>
          <w:sz w:val="28"/>
          <w:szCs w:val="28"/>
        </w:rPr>
      </w:pPr>
    </w:p>
    <w:p w:rsidR="009B5F4B" w:rsidRPr="009B5F4B" w:rsidRDefault="009B5F4B" w:rsidP="009B5F4B">
      <w:pPr>
        <w:rPr>
          <w:rFonts w:ascii="Times New Roman" w:hAnsi="Times New Roman" w:cs="Times New Roman"/>
          <w:sz w:val="28"/>
          <w:szCs w:val="28"/>
        </w:rPr>
      </w:pPr>
    </w:p>
    <w:p w:rsidR="009B5F4B" w:rsidRPr="009B5F4B" w:rsidRDefault="009B5F4B" w:rsidP="009B5F4B">
      <w:pPr>
        <w:rPr>
          <w:rFonts w:ascii="Times New Roman" w:hAnsi="Times New Roman" w:cs="Times New Roman"/>
          <w:sz w:val="28"/>
          <w:szCs w:val="28"/>
        </w:rPr>
      </w:pPr>
    </w:p>
    <w:p w:rsidR="009B5F4B" w:rsidRPr="009B5F4B" w:rsidRDefault="009B5F4B" w:rsidP="009B5F4B">
      <w:pPr>
        <w:rPr>
          <w:rFonts w:ascii="Times New Roman" w:hAnsi="Times New Roman" w:cs="Times New Roman"/>
          <w:sz w:val="28"/>
          <w:szCs w:val="28"/>
        </w:rPr>
      </w:pPr>
    </w:p>
    <w:p w:rsidR="00F05669" w:rsidRDefault="00F05669" w:rsidP="009B5F4B">
      <w:pPr>
        <w:rPr>
          <w:rFonts w:ascii="Times New Roman" w:hAnsi="Times New Roman" w:cs="Times New Roman"/>
          <w:sz w:val="28"/>
          <w:szCs w:val="28"/>
        </w:rPr>
      </w:pPr>
    </w:p>
    <w:p w:rsidR="00F05669" w:rsidRDefault="00F05669" w:rsidP="009B5F4B">
      <w:pPr>
        <w:rPr>
          <w:rFonts w:ascii="Times New Roman" w:hAnsi="Times New Roman" w:cs="Times New Roman"/>
          <w:sz w:val="28"/>
          <w:szCs w:val="28"/>
        </w:rPr>
      </w:pPr>
    </w:p>
    <w:p w:rsidR="00F05669" w:rsidRDefault="00F05669" w:rsidP="009B5F4B">
      <w:pPr>
        <w:rPr>
          <w:rFonts w:ascii="Times New Roman" w:hAnsi="Times New Roman" w:cs="Times New Roman"/>
          <w:sz w:val="28"/>
          <w:szCs w:val="28"/>
        </w:rPr>
      </w:pPr>
    </w:p>
    <w:p w:rsidR="00F05669" w:rsidRDefault="00F05669" w:rsidP="009B5F4B">
      <w:pPr>
        <w:rPr>
          <w:rFonts w:ascii="Times New Roman" w:hAnsi="Times New Roman" w:cs="Times New Roman"/>
          <w:sz w:val="28"/>
          <w:szCs w:val="28"/>
        </w:rPr>
      </w:pPr>
    </w:p>
    <w:p w:rsidR="00F05669" w:rsidRDefault="00F05669" w:rsidP="009B5F4B">
      <w:pPr>
        <w:rPr>
          <w:rFonts w:ascii="Times New Roman" w:hAnsi="Times New Roman" w:cs="Times New Roman"/>
          <w:sz w:val="28"/>
          <w:szCs w:val="28"/>
        </w:rPr>
      </w:pPr>
    </w:p>
    <w:p w:rsidR="00F05669" w:rsidRDefault="00F05669" w:rsidP="009B5F4B">
      <w:pPr>
        <w:rPr>
          <w:rFonts w:ascii="Times New Roman" w:hAnsi="Times New Roman" w:cs="Times New Roman"/>
          <w:sz w:val="28"/>
          <w:szCs w:val="28"/>
        </w:rPr>
      </w:pPr>
    </w:p>
    <w:p w:rsidR="00F05669" w:rsidRDefault="00F05669" w:rsidP="009B5F4B">
      <w:pPr>
        <w:rPr>
          <w:rFonts w:ascii="Times New Roman" w:hAnsi="Times New Roman" w:cs="Times New Roman"/>
          <w:sz w:val="28"/>
          <w:szCs w:val="28"/>
        </w:rPr>
      </w:pPr>
    </w:p>
    <w:p w:rsidR="00F05669" w:rsidRDefault="00F05669" w:rsidP="009B5F4B">
      <w:pPr>
        <w:rPr>
          <w:rFonts w:ascii="Times New Roman" w:hAnsi="Times New Roman" w:cs="Times New Roman"/>
          <w:sz w:val="28"/>
          <w:szCs w:val="28"/>
        </w:rPr>
      </w:pPr>
    </w:p>
    <w:p w:rsidR="00F05669" w:rsidRDefault="00F05669" w:rsidP="009B5F4B">
      <w:pPr>
        <w:rPr>
          <w:rFonts w:ascii="Times New Roman" w:hAnsi="Times New Roman" w:cs="Times New Roman"/>
          <w:sz w:val="28"/>
          <w:szCs w:val="28"/>
        </w:rPr>
      </w:pPr>
    </w:p>
    <w:p w:rsidR="00F05669" w:rsidRDefault="00F05669" w:rsidP="009B5F4B">
      <w:pPr>
        <w:rPr>
          <w:rFonts w:ascii="Times New Roman" w:hAnsi="Times New Roman" w:cs="Times New Roman"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дошкольное образовательное учреждение</w:t>
      </w: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№58»</w:t>
      </w: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развлечения по ЗОЖ</w:t>
      </w: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первой младшей группе</w:t>
      </w: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«Мы снежинки – это мы,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парашютики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зимы»</w:t>
      </w: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воспитатель</w:t>
      </w:r>
    </w:p>
    <w:p w:rsidR="00F05669" w:rsidRDefault="00F05669" w:rsidP="00F0566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Четина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 Ю.</w:t>
      </w: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Березники, 2025г.</w:t>
      </w: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669" w:rsidRDefault="00F05669" w:rsidP="00F056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Развлечение «Мы снежинки – это мы,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парашютики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зимы»</w:t>
      </w:r>
    </w:p>
    <w:p w:rsidR="00F05669" w:rsidRPr="003C59E0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color w:val="212529"/>
          <w:sz w:val="28"/>
          <w:szCs w:val="28"/>
        </w:rPr>
      </w:pPr>
      <w:r w:rsidRPr="005D3134">
        <w:rPr>
          <w:b/>
          <w:sz w:val="28"/>
          <w:szCs w:val="28"/>
        </w:rPr>
        <w:lastRenderedPageBreak/>
        <w:t xml:space="preserve"> </w:t>
      </w:r>
      <w:r w:rsidRPr="005D3134">
        <w:rPr>
          <w:b/>
          <w:color w:val="0E0E0E"/>
          <w:sz w:val="28"/>
          <w:szCs w:val="28"/>
        </w:rPr>
        <w:t>Цель</w:t>
      </w:r>
      <w:r w:rsidRPr="003C59E0">
        <w:rPr>
          <w:color w:val="0E0E0E"/>
          <w:sz w:val="28"/>
          <w:szCs w:val="28"/>
        </w:rPr>
        <w:t>: создание условий для стимулирования познавательного интереса детей к окружающему миру.</w:t>
      </w:r>
    </w:p>
    <w:p w:rsidR="00F05669" w:rsidRPr="003C59E0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color w:val="212529"/>
          <w:sz w:val="28"/>
          <w:szCs w:val="28"/>
        </w:rPr>
      </w:pPr>
      <w:r w:rsidRPr="005D3134">
        <w:rPr>
          <w:b/>
          <w:color w:val="0E0E0E"/>
          <w:sz w:val="28"/>
          <w:szCs w:val="28"/>
        </w:rPr>
        <w:t>Интеграция образовательных областей</w:t>
      </w:r>
      <w:r w:rsidRPr="003C59E0">
        <w:rPr>
          <w:color w:val="0E0E0E"/>
          <w:sz w:val="28"/>
          <w:szCs w:val="28"/>
        </w:rPr>
        <w:t>: «Познавательное развитие», «Социально-коммуникативное развитие», «Речевое развитие», «Художественно-эстетическое развитие», «Физическое развитие».</w:t>
      </w:r>
    </w:p>
    <w:p w:rsidR="00F05669" w:rsidRPr="005D3134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b/>
          <w:color w:val="212529"/>
          <w:sz w:val="28"/>
          <w:szCs w:val="28"/>
        </w:rPr>
      </w:pPr>
      <w:r w:rsidRPr="005D3134">
        <w:rPr>
          <w:b/>
          <w:color w:val="0E0E0E"/>
          <w:sz w:val="28"/>
          <w:szCs w:val="28"/>
        </w:rPr>
        <w:t>Программные задачи:</w:t>
      </w:r>
    </w:p>
    <w:p w:rsidR="00F05669" w:rsidRPr="005D3134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b/>
          <w:color w:val="212529"/>
          <w:sz w:val="28"/>
          <w:szCs w:val="28"/>
        </w:rPr>
      </w:pPr>
      <w:r w:rsidRPr="005D3134">
        <w:rPr>
          <w:b/>
          <w:color w:val="0E0E0E"/>
          <w:sz w:val="28"/>
          <w:szCs w:val="28"/>
        </w:rPr>
        <w:t>Образовательные задачи:</w:t>
      </w:r>
    </w:p>
    <w:p w:rsidR="00F05669" w:rsidRPr="003C59E0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color w:val="212529"/>
          <w:sz w:val="28"/>
          <w:szCs w:val="28"/>
        </w:rPr>
      </w:pPr>
      <w:r w:rsidRPr="003C59E0">
        <w:rPr>
          <w:color w:val="0E0E0E"/>
          <w:sz w:val="28"/>
          <w:szCs w:val="28"/>
        </w:rPr>
        <w:t>-формировать представления детей о сезонных изменениях в неживой природе в зимний период.</w:t>
      </w:r>
    </w:p>
    <w:p w:rsidR="00F05669" w:rsidRPr="005D3134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b/>
          <w:color w:val="212529"/>
          <w:sz w:val="28"/>
          <w:szCs w:val="28"/>
        </w:rPr>
      </w:pPr>
      <w:r w:rsidRPr="005D3134">
        <w:rPr>
          <w:b/>
          <w:color w:val="0E0E0E"/>
          <w:sz w:val="28"/>
          <w:szCs w:val="28"/>
        </w:rPr>
        <w:t>Развивающие задачи:</w:t>
      </w:r>
    </w:p>
    <w:p w:rsidR="00F05669" w:rsidRPr="003C59E0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color w:val="212529"/>
          <w:sz w:val="28"/>
          <w:szCs w:val="28"/>
        </w:rPr>
      </w:pPr>
      <w:r w:rsidRPr="003C59E0">
        <w:rPr>
          <w:color w:val="0E0E0E"/>
          <w:sz w:val="28"/>
          <w:szCs w:val="28"/>
        </w:rPr>
        <w:t>-активизировать речевую активность воспитанников именами прилагательными и глаголами.</w:t>
      </w:r>
    </w:p>
    <w:p w:rsidR="00F05669" w:rsidRPr="003C59E0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color w:val="212529"/>
          <w:sz w:val="28"/>
          <w:szCs w:val="28"/>
        </w:rPr>
      </w:pPr>
      <w:r w:rsidRPr="003C59E0">
        <w:rPr>
          <w:color w:val="0E0E0E"/>
          <w:sz w:val="28"/>
          <w:szCs w:val="28"/>
        </w:rPr>
        <w:t>-развивать двигательную активность детей, выполнять движения, соответствующие тексту.</w:t>
      </w:r>
    </w:p>
    <w:p w:rsidR="00F05669" w:rsidRPr="005D3134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b/>
          <w:color w:val="212529"/>
          <w:sz w:val="28"/>
          <w:szCs w:val="28"/>
        </w:rPr>
      </w:pPr>
      <w:r w:rsidRPr="005D3134">
        <w:rPr>
          <w:b/>
          <w:color w:val="0E0E0E"/>
          <w:sz w:val="28"/>
          <w:szCs w:val="28"/>
        </w:rPr>
        <w:t>Воспитательные задачи:</w:t>
      </w:r>
    </w:p>
    <w:p w:rsidR="00F05669" w:rsidRPr="003C59E0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color w:val="212529"/>
          <w:sz w:val="28"/>
          <w:szCs w:val="28"/>
        </w:rPr>
      </w:pPr>
      <w:r w:rsidRPr="003C59E0">
        <w:rPr>
          <w:color w:val="0E0E0E"/>
          <w:sz w:val="28"/>
          <w:szCs w:val="28"/>
        </w:rPr>
        <w:t>- воспитывать интерес воспитанников к совместной деятельности.</w:t>
      </w:r>
    </w:p>
    <w:p w:rsidR="00F05669" w:rsidRPr="003C59E0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color w:val="212529"/>
          <w:sz w:val="28"/>
          <w:szCs w:val="28"/>
        </w:rPr>
      </w:pPr>
      <w:r w:rsidRPr="005D3134">
        <w:rPr>
          <w:b/>
          <w:color w:val="0E0E0E"/>
          <w:sz w:val="28"/>
          <w:szCs w:val="28"/>
        </w:rPr>
        <w:t>Возраст детей:</w:t>
      </w:r>
      <w:r w:rsidRPr="003C59E0">
        <w:rPr>
          <w:color w:val="0E0E0E"/>
          <w:sz w:val="28"/>
          <w:szCs w:val="28"/>
        </w:rPr>
        <w:t xml:space="preserve"> 2-3 года (первая младшая группа).</w:t>
      </w:r>
    </w:p>
    <w:p w:rsidR="00F05669" w:rsidRPr="003C59E0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color w:val="212529"/>
          <w:sz w:val="28"/>
          <w:szCs w:val="28"/>
        </w:rPr>
      </w:pPr>
      <w:proofErr w:type="gramStart"/>
      <w:r w:rsidRPr="005D3134">
        <w:rPr>
          <w:b/>
          <w:color w:val="0E0E0E"/>
          <w:sz w:val="28"/>
          <w:szCs w:val="28"/>
        </w:rPr>
        <w:t>Активизация словаря</w:t>
      </w:r>
      <w:r w:rsidRPr="003C59E0">
        <w:rPr>
          <w:color w:val="0E0E0E"/>
          <w:sz w:val="28"/>
          <w:szCs w:val="28"/>
        </w:rPr>
        <w:t>: зима, снег, холодный, белая, легкая, воздушная снежинка, полетели, холодно, слепить снеговика, катаются, дует ветер, сухой, мокрый.</w:t>
      </w:r>
      <w:proofErr w:type="gramEnd"/>
    </w:p>
    <w:p w:rsidR="00F05669" w:rsidRPr="003C59E0" w:rsidRDefault="00F05669" w:rsidP="00F05669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Segoe UI" w:hAnsi="Segoe UI" w:cs="Segoe UI"/>
          <w:color w:val="212529"/>
          <w:sz w:val="28"/>
          <w:szCs w:val="28"/>
        </w:rPr>
      </w:pPr>
      <w:proofErr w:type="gramStart"/>
      <w:r w:rsidRPr="005D3134">
        <w:rPr>
          <w:b/>
          <w:color w:val="0E0E0E"/>
          <w:sz w:val="28"/>
          <w:szCs w:val="28"/>
        </w:rPr>
        <w:t>Обогащение словаря</w:t>
      </w:r>
      <w:r w:rsidRPr="003C59E0">
        <w:rPr>
          <w:color w:val="0E0E0E"/>
          <w:sz w:val="28"/>
          <w:szCs w:val="28"/>
        </w:rPr>
        <w:t>: сугроб, пушистая, зимушка - зима, морозный день, сильный ветер, вьюга, не пугаются, таять.</w:t>
      </w:r>
      <w:proofErr w:type="gramEnd"/>
    </w:p>
    <w:p w:rsidR="00F05669" w:rsidRPr="003C59E0" w:rsidRDefault="00F05669" w:rsidP="00F056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3134">
        <w:rPr>
          <w:rFonts w:ascii="Times New Roman" w:eastAsia="Times New Roman" w:hAnsi="Times New Roman" w:cs="Times New Roman"/>
          <w:b/>
          <w:color w:val="0E0E0E"/>
          <w:sz w:val="28"/>
          <w:szCs w:val="28"/>
          <w:lang w:eastAsia="ru-RU"/>
        </w:rPr>
        <w:t>Атрибуты:</w:t>
      </w:r>
      <w:r w:rsidRPr="000D1D1C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 xml:space="preserve"> игрушка-снежинка, снежинки разных размеров, вырезанные из бумаги, коробочка, белая ткань, поролон, аудиозаписи («Сказочная мелодия» С. В. Елизаровой, звук метели, скрип снега) елочки, контейнеры, снег, ложки, снежки, салфетки, книжка «Зимушка-зима».</w:t>
      </w:r>
      <w:proofErr w:type="gramEnd"/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>Дети входят в групповое помещение под музыку «Сказочная мелодия» С. В. Елизаровой. Воспитатель приветствует воспитанников (</w:t>
      </w:r>
      <w:r w:rsidRPr="000D1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ладошке воспитателя появляется снежинка).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к нам пришел в гости? (ответы детей) Что за белая пушинка, узорчатая снежинка, ко мне прилетела, на ладошку села?</w:t>
      </w:r>
      <w:r w:rsidRPr="003C5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ладошке воспитателя появляется снежинка)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: - Какая красивая, белая снежинка лежит у меня на ладошке. Она волшебная, что-то говорит, послушайте? (дети подходят к воспитателю, воспитатель прикладывает снежинку к уху).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казывается, она пришла к нам в гости не одна, а со своими подружками-снежинками (воспитатель показывает детям коробку со снежинками). Смотрите,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много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снежинок. Все они разные. Давайте с ними познакомимся и поиграем. (Воспитатель раздает всем детям по одной вырезанной снежинке).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посмотрите, снежинки разные, какие они? (воспитатель задает детям наводящие вопросы, по которым происходит сравнение снежинок: размер (большие и маленькие); цвет; узоры).</w:t>
      </w:r>
      <w:proofErr w:type="gramEnd"/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колько много у нас снежинок, а давайте с ними поиграем?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Дыхательная гимнастика «Снежинка»</w:t>
      </w:r>
      <w:r w:rsidRPr="000D1D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(воспитанники повторяют движения под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воспитателя) </w:t>
      </w:r>
    </w:p>
    <w:p w:rsidR="00F05669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«Маленькая снежинка села на ладошку (Дети показывают пальчиком на свою снежинку, которая размещена на ладошке)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ее поймаю, посиди немножко. (Дети накрывают одну ладошку другой, пряча снежинку)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(Ребята медленно открывают ладошки) – отпускаю полетать (воспитанники совершают легкое движение ладошкой из стороны в сторону).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Снежинка лежит на ладошке. (Воспитанники держат снежинку на ладошке)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эту снежинку подуем немножко.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Подули тихонько – снежинка лежит, (дети дуют легко на снежинку, потихоньку)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Подули сильнее – снежинка летит»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оспитанники дуют на снежинку сильно, чтобы она слетела с ладошки).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Вот какой красивый снегопад у нас получился! Он понравился вам ребята? (ответы детей) Скажите, почему полетели снежинки? (рассуждения детей)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мои, понравилось играть со снежинками? (Ответы детей).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наша волшебная снежинка превратит всех деток в маленькие снежинки, которые очень любят кружиться и танцевать.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П.И. Чайковского «Вальс снежинок» исполняют</w:t>
      </w:r>
      <w:r w:rsidRPr="00F11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танец «Снежинок» 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Танцевальные движения</w:t>
      </w:r>
      <w:r w:rsidRPr="000D1D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в руках у воспитанников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–н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овогодняя мишура.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0D1D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рилетели красивые снежинки (дети делают махи вверх правой рукой, затем мах вверх левой рукой); подул сильный ветер, спрятались снежинки (воспитанники присаживаются на колени), ветер стих и выбежали снежинки на полянку, закружились в танце (ребята разбегаются в разные стороны, затем кружатся вокруг себя); вот какие красивые снежинки (дети выполняю танцевальное движение-пружинка).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 красивый танец у нас получился! Снежинке он очень понравился!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: - Ребята, посмотрите, сколько снегу намело, какие высокие сугробы появились. Снежинка предлагает нам пройти по тропинке в лес (дети идут по тропинке с сугробами, высоко поднимая ноги, как по глубокому снегу).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лышите, как снежок под ногами скрипит? (ответы детей) Теперь звук сильной метели, вот как любят играть снежинки с ветром (включается аудиозапись метели). Давайте подойдём и посмотрим, что же там спрятала снежинка под елочкой? (воспитатель с детьми под одной из елочек находят корзинку со снегом).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Исследовательская деятельность воспитанников (исследование снега).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: - Ребята, посмотрите, что же для нас оставила волшебная снежинка? (воспитатель подводит детей к столу, на нём стоит поднос со снегом)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Что это, дети? (ответы детей)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: - Да, ребята, снежинка принесла нам снег. Сколько его много. Аккуратно потрогайте его пальчиками, вот такой интересный снег.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: - Дети, какие у вас ручки? Теплые? (ответы детей).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Какой снег? (ответы детей) Да правильно, дети, холодный! Давайте возьмем немного снега и положим его к себе на ладошку, а другой ладошкой – накроем, спрячем снежок. Посмотрите, что происходит со снегом? (ответы детей)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наших теплых ладошек холодный снег начал таять. Что делает снег? (тает). Повторите, пожалуйста, ребята.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ает, и получается водичка. Капают капельки с наших ладошек, кап-кап, кап-кап.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: - Дети, посмотрите на ваши ладошки: какие они стали после того, как снег начал таять? (ответы детей) Мокрые ладошки.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Вот какой волшебный снег принесла нам Снежинка. Давайте вытрем ручки салфеточкой. Какие теперь стали у нас руки? (ответы детей) Сухие руки. Повторите, пожалуйста, ребята.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а вы знаете, что можно слепить из снега? (ответы, рассуждения детей).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proofErr w:type="gramStart"/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равильно. Вот и снежинка приготовила для вас снежки и предлагает с ними весело поиграть. Поиграем, ребята? (ответы детей).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 - подвижная игра «Снежки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(слова и музыка </w:t>
      </w:r>
      <w:r w:rsidRPr="000D1D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Н.И. </w:t>
      </w:r>
      <w:proofErr w:type="spellStart"/>
      <w:r w:rsidRPr="000D1D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Вересокиной</w:t>
      </w:r>
      <w:proofErr w:type="spellEnd"/>
      <w:r w:rsidRPr="000D1D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берет коробку и произносит слова: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в снежки играем смело –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какое это дело.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 мы морозный день,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играть в снежки не лень».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разбрасывает из коробки снежки, а воспитанники под ритмично-веселую музыку собирают их обратно в коробку. Игра повторяется 2 - 3 раза.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нежинка, тебе понравилось играть с ребятами? (ответы детей) Ребята, снежинке очень понравилось, она говорит, что вы все большие молодцы! А вам понравилось играть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снежинкой? (ответы детей) Сейчас Красавица-Снежинка полетит домой и расскажет своим подружкам-снежинкам о том, что она видела у нас в гостях.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 прощанье, Снежинка, для нас приготовила сюрприз (дети рассматривают книжку). Вот такая красивая книжка расскажет нам про Зимушку-Зиму. До свиданья, Красавиц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Снежинка! (Дети прощаются </w:t>
      </w:r>
      <w:proofErr w:type="gramStart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снежинкой).</w:t>
      </w:r>
    </w:p>
    <w:p w:rsidR="00F05669" w:rsidRPr="000D1D1C" w:rsidRDefault="00F05669" w:rsidP="00F0566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Снежинка прощается с детьми и улетает.</w:t>
      </w:r>
    </w:p>
    <w:p w:rsidR="00F05669" w:rsidRPr="000D1D1C" w:rsidRDefault="00F05669" w:rsidP="00F056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B5F4B" w:rsidRDefault="009B5F4B" w:rsidP="009B5F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2466975</wp:posOffset>
            </wp:positionH>
            <wp:positionV relativeFrom="margin">
              <wp:posOffset>6924040</wp:posOffset>
            </wp:positionV>
            <wp:extent cx="2143125" cy="2857500"/>
            <wp:effectExtent l="0" t="0" r="952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51212_155353_91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6962140</wp:posOffset>
            </wp:positionV>
            <wp:extent cx="2114550" cy="281940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51212_154947_64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B5F4B" w:rsidSect="00E604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4B9"/>
    <w:rsid w:val="00345419"/>
    <w:rsid w:val="009B5F4B"/>
    <w:rsid w:val="00A90AF1"/>
    <w:rsid w:val="00C611D0"/>
    <w:rsid w:val="00C93C3B"/>
    <w:rsid w:val="00E604B9"/>
    <w:rsid w:val="00E62542"/>
    <w:rsid w:val="00F0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cp:lastPrinted>2025-12-16T04:27:00Z</cp:lastPrinted>
  <dcterms:created xsi:type="dcterms:W3CDTF">2025-12-16T04:27:00Z</dcterms:created>
  <dcterms:modified xsi:type="dcterms:W3CDTF">2025-12-16T04:27:00Z</dcterms:modified>
</cp:coreProperties>
</file>