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6CEE" w:rsidRDefault="00D773A9" w:rsidP="00D773A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Муниципальное автономное дошкольное образовательное учреждение </w:t>
      </w:r>
    </w:p>
    <w:p w:rsidR="00D773A9" w:rsidRDefault="00D773A9" w:rsidP="00D773A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«Детский сад №58»</w:t>
      </w:r>
    </w:p>
    <w:p w:rsidR="00D773A9" w:rsidRDefault="00D773A9" w:rsidP="00D773A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C1F75" w:rsidRDefault="004D6CEE" w:rsidP="00D773A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Развлечение "</w:t>
      </w:r>
      <w:r w:rsidR="00170CA1">
        <w:rPr>
          <w:rFonts w:ascii="Times New Roman" w:hAnsi="Times New Roman" w:cs="Times New Roman"/>
          <w:b/>
          <w:sz w:val="28"/>
          <w:szCs w:val="28"/>
        </w:rPr>
        <w:t>Как мы в поход ходили</w:t>
      </w:r>
      <w:r>
        <w:rPr>
          <w:rFonts w:ascii="Times New Roman" w:hAnsi="Times New Roman" w:cs="Times New Roman"/>
          <w:b/>
          <w:sz w:val="28"/>
          <w:szCs w:val="28"/>
        </w:rPr>
        <w:t>"</w:t>
      </w:r>
    </w:p>
    <w:p w:rsidR="00D773A9" w:rsidRPr="00D773A9" w:rsidRDefault="004D6CEE" w:rsidP="00D773A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06.</w:t>
      </w:r>
      <w:r w:rsidR="00170CA1">
        <w:rPr>
          <w:rFonts w:ascii="Times New Roman" w:hAnsi="Times New Roman" w:cs="Times New Roman"/>
          <w:sz w:val="28"/>
          <w:szCs w:val="28"/>
        </w:rPr>
        <w:t>10</w:t>
      </w:r>
      <w:r w:rsidR="00D773A9" w:rsidRPr="00D773A9"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>2</w:t>
      </w:r>
    </w:p>
    <w:p w:rsidR="001C1F75" w:rsidRDefault="00D773A9" w:rsidP="00D773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Инструктор по физической культуре</w:t>
      </w:r>
    </w:p>
    <w:p w:rsidR="00D773A9" w:rsidRDefault="00D773A9" w:rsidP="00D773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Киселева Е.К.</w:t>
      </w:r>
    </w:p>
    <w:p w:rsidR="00170CA1" w:rsidRDefault="00170CA1" w:rsidP="00170CA1">
      <w:pPr>
        <w:pStyle w:val="a6"/>
        <w:spacing w:before="195" w:beforeAutospacing="0" w:after="195" w:afterAutospacing="0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Замечательная идея – отправиться в поход с </w:t>
      </w:r>
      <w:r w:rsidR="003E333A">
        <w:rPr>
          <w:color w:val="000000"/>
          <w:sz w:val="30"/>
          <w:szCs w:val="30"/>
        </w:rPr>
        <w:t>детьми.</w:t>
      </w:r>
      <w:r>
        <w:rPr>
          <w:color w:val="000000"/>
          <w:sz w:val="30"/>
          <w:szCs w:val="30"/>
        </w:rPr>
        <w:t xml:space="preserve"> Сухой, осенний и солнечный день подошёл для её воплощения как нельзя лучше. «Вперёд за новыми впечатлениями, положительными эмоциями!» – с таким призывом собрались в турпоход дети и</w:t>
      </w:r>
      <w:r w:rsidR="003E333A">
        <w:rPr>
          <w:color w:val="000000"/>
          <w:sz w:val="30"/>
          <w:szCs w:val="30"/>
        </w:rPr>
        <w:t xml:space="preserve"> педагоги старшей</w:t>
      </w:r>
      <w:r>
        <w:rPr>
          <w:color w:val="000000"/>
          <w:sz w:val="30"/>
          <w:szCs w:val="30"/>
        </w:rPr>
        <w:t xml:space="preserve"> группы №5. Объединившись в одно целое, дети и воспитатели пешком отправились в путь, в лесопарковую зону нашего замечательного города, представляя себя туристами, открывая для себя красоту природы, преодолевая препятствия, расстояния и в то же время обучаясь основам туризма.</w:t>
      </w:r>
    </w:p>
    <w:p w:rsidR="00A86D75" w:rsidRDefault="00A86D75" w:rsidP="00170CA1">
      <w:pPr>
        <w:pStyle w:val="a6"/>
        <w:spacing w:before="195" w:beforeAutospacing="0" w:after="195" w:afterAutospacing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noProof/>
        </w:rPr>
        <w:drawing>
          <wp:inline distT="0" distB="0" distL="0" distR="0">
            <wp:extent cx="3381375" cy="26479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81375" cy="2647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86D75">
        <w:rPr>
          <w:noProof/>
        </w:rPr>
        <w:t xml:space="preserve"> </w:t>
      </w:r>
    </w:p>
    <w:p w:rsidR="00170CA1" w:rsidRDefault="00170CA1" w:rsidP="00170CA1">
      <w:pPr>
        <w:pStyle w:val="a6"/>
        <w:spacing w:before="195" w:beforeAutospacing="0" w:after="195" w:afterAutospacing="0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Бывалые путешественники считают, что немного экстрима в турпоходе никогда не помешает. Вот и наши дети проверили себя на «прочность», закалили дух, ну и просто разнообразили своё бытие. Детьми были преодолены такие препятствия:</w:t>
      </w:r>
      <w:r w:rsidR="003E333A">
        <w:rPr>
          <w:color w:val="000000"/>
          <w:sz w:val="30"/>
          <w:szCs w:val="30"/>
        </w:rPr>
        <w:t xml:space="preserve"> преодолеть болото, пройти и не задеть «деревья» в нашем лесу, не спугнув птичек, веревочный лабиринт</w:t>
      </w:r>
      <w:r w:rsidR="00A86D75">
        <w:rPr>
          <w:color w:val="000000"/>
          <w:sz w:val="30"/>
          <w:szCs w:val="30"/>
        </w:rPr>
        <w:t>. Узнали, что нужно взять с собой в поход.</w:t>
      </w:r>
      <w:r>
        <w:rPr>
          <w:color w:val="000000"/>
          <w:sz w:val="30"/>
          <w:szCs w:val="30"/>
        </w:rPr>
        <w:t xml:space="preserve"> Ну, а самое главное у детей была возможность поиграть в игры и пройти пешком немалое расстояние.</w:t>
      </w:r>
    </w:p>
    <w:p w:rsidR="00A86D75" w:rsidRDefault="00A86D75" w:rsidP="00170CA1">
      <w:pPr>
        <w:pStyle w:val="a6"/>
        <w:spacing w:before="195" w:beforeAutospacing="0" w:after="195" w:afterAutospacing="0"/>
        <w:jc w:val="both"/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2876550" cy="279082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76550" cy="2790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86D75">
        <w:rPr>
          <w:noProof/>
        </w:rPr>
        <w:t xml:space="preserve"> </w:t>
      </w:r>
      <w:r>
        <w:rPr>
          <w:noProof/>
        </w:rPr>
        <w:drawing>
          <wp:inline distT="0" distB="0" distL="0" distR="0">
            <wp:extent cx="3286125" cy="279082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86125" cy="2790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6D75" w:rsidRDefault="00A86D75" w:rsidP="00170CA1">
      <w:pPr>
        <w:pStyle w:val="a6"/>
        <w:spacing w:before="195" w:beforeAutospacing="0" w:after="195" w:afterAutospacing="0"/>
        <w:jc w:val="both"/>
        <w:rPr>
          <w:noProof/>
        </w:rPr>
      </w:pPr>
    </w:p>
    <w:p w:rsidR="00A86D75" w:rsidRDefault="00A86D75" w:rsidP="00170CA1">
      <w:pPr>
        <w:pStyle w:val="a6"/>
        <w:spacing w:before="195" w:beforeAutospacing="0" w:after="195" w:afterAutospacing="0"/>
        <w:jc w:val="both"/>
        <w:rPr>
          <w:noProof/>
        </w:rPr>
      </w:pPr>
      <w:r>
        <w:rPr>
          <w:noProof/>
        </w:rPr>
        <w:drawing>
          <wp:inline distT="0" distB="0" distL="0" distR="0">
            <wp:extent cx="2905125" cy="3257550"/>
            <wp:effectExtent l="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05125" cy="3257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96B8F" w:rsidRPr="00996B8F">
        <w:rPr>
          <w:noProof/>
        </w:rPr>
        <w:t xml:space="preserve"> </w:t>
      </w:r>
      <w:r w:rsidR="00996B8F">
        <w:rPr>
          <w:noProof/>
        </w:rPr>
        <w:drawing>
          <wp:inline distT="0" distB="0" distL="0" distR="0">
            <wp:extent cx="3248025" cy="3209925"/>
            <wp:effectExtent l="0" t="0" r="9525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48025" cy="3209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6B8F" w:rsidRDefault="00996B8F" w:rsidP="00170CA1">
      <w:pPr>
        <w:pStyle w:val="a6"/>
        <w:spacing w:before="195" w:beforeAutospacing="0" w:after="195" w:afterAutospacing="0"/>
        <w:jc w:val="both"/>
        <w:rPr>
          <w:noProof/>
        </w:rPr>
      </w:pPr>
      <w:r>
        <w:rPr>
          <w:noProof/>
        </w:rPr>
        <w:drawing>
          <wp:inline distT="0" distB="0" distL="0" distR="0">
            <wp:extent cx="2838450" cy="253365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38450" cy="2533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96B8F">
        <w:rPr>
          <w:noProof/>
        </w:rPr>
        <w:t xml:space="preserve"> </w:t>
      </w:r>
      <w:r>
        <w:rPr>
          <w:noProof/>
        </w:rPr>
        <w:drawing>
          <wp:inline distT="0" distB="0" distL="0" distR="0">
            <wp:extent cx="3238500" cy="2524125"/>
            <wp:effectExtent l="0" t="0" r="0" b="95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8500" cy="2524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6B8F" w:rsidRDefault="00996B8F" w:rsidP="00170CA1">
      <w:pPr>
        <w:pStyle w:val="a6"/>
        <w:spacing w:before="195" w:beforeAutospacing="0" w:after="195" w:afterAutospacing="0"/>
        <w:jc w:val="both"/>
        <w:rPr>
          <w:rFonts w:ascii="Arial" w:hAnsi="Arial" w:cs="Arial"/>
          <w:color w:val="000000"/>
          <w:sz w:val="20"/>
          <w:szCs w:val="20"/>
        </w:rPr>
      </w:pPr>
      <w:bookmarkStart w:id="0" w:name="_GoBack"/>
      <w:bookmarkEnd w:id="0"/>
    </w:p>
    <w:p w:rsidR="00996B8F" w:rsidRDefault="00996B8F" w:rsidP="00170CA1">
      <w:pPr>
        <w:pStyle w:val="a6"/>
        <w:spacing w:before="195" w:beforeAutospacing="0" w:after="195" w:afterAutospacing="0"/>
        <w:jc w:val="both"/>
        <w:rPr>
          <w:rFonts w:ascii="Arial" w:hAnsi="Arial" w:cs="Arial"/>
          <w:color w:val="000000"/>
          <w:sz w:val="20"/>
          <w:szCs w:val="20"/>
        </w:rPr>
      </w:pPr>
    </w:p>
    <w:p w:rsidR="00170CA1" w:rsidRDefault="00170CA1" w:rsidP="00170CA1">
      <w:pPr>
        <w:pStyle w:val="a6"/>
        <w:spacing w:before="195" w:beforeAutospacing="0" w:after="195" w:afterAutospacing="0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lastRenderedPageBreak/>
        <w:t>А как хорошо перекусить на природе! Даже те дети, которые не отличаются хорошим аппетитом, на природе съедают всё. У каждого ребёнка за плечами был рюкзачок, в котором приготовлен сухой паёк: вода, сок, печенье, яблоко, морковь.</w:t>
      </w:r>
    </w:p>
    <w:p w:rsidR="00996B8F" w:rsidRDefault="00996B8F" w:rsidP="00170CA1">
      <w:pPr>
        <w:pStyle w:val="a6"/>
        <w:spacing w:before="195" w:beforeAutospacing="0" w:after="195" w:afterAutospacing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noProof/>
        </w:rPr>
        <w:drawing>
          <wp:inline distT="0" distB="0" distL="0" distR="0">
            <wp:extent cx="3028950" cy="2905125"/>
            <wp:effectExtent l="0" t="0" r="0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28950" cy="2905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96B8F">
        <w:rPr>
          <w:noProof/>
        </w:rPr>
        <w:t xml:space="preserve"> </w:t>
      </w:r>
      <w:r>
        <w:rPr>
          <w:noProof/>
        </w:rPr>
        <w:drawing>
          <wp:inline distT="0" distB="0" distL="0" distR="0">
            <wp:extent cx="3019425" cy="2876550"/>
            <wp:effectExtent l="0" t="0" r="952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19425" cy="2876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0CA1" w:rsidRDefault="00170CA1" w:rsidP="00170CA1">
      <w:pPr>
        <w:pStyle w:val="a6"/>
        <w:spacing w:before="195" w:beforeAutospacing="0" w:after="195" w:afterAutospacing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color w:val="000000"/>
          <w:sz w:val="30"/>
          <w:szCs w:val="30"/>
        </w:rPr>
        <w:t>Все эти радости не только дарят ребёнку незабываемую прелесть времени года, прелесть путешествия, близости к природе, общения с друзьями, но и повышают защитные силы организма. Можно с уверенностью сказать, что во время туристического похода у детей воспитываются самостоятельность, организованность, дисциплинированность, ответственность, взаимопонимание, доброта.</w:t>
      </w:r>
    </w:p>
    <w:p w:rsidR="00170CA1" w:rsidRDefault="00170CA1" w:rsidP="00170CA1"/>
    <w:p w:rsidR="00FD53C5" w:rsidRPr="00BF0320" w:rsidRDefault="00FD53C5" w:rsidP="00065577">
      <w:pPr>
        <w:rPr>
          <w:rFonts w:ascii="Times New Roman" w:hAnsi="Times New Roman" w:cs="Times New Roman"/>
          <w:sz w:val="28"/>
          <w:szCs w:val="28"/>
        </w:rPr>
      </w:pPr>
    </w:p>
    <w:sectPr w:rsidR="00FD53C5" w:rsidRPr="00BF0320" w:rsidSect="00A86D75">
      <w:pgSz w:w="11906" w:h="16838"/>
      <w:pgMar w:top="851" w:right="850" w:bottom="709" w:left="1134" w:header="708" w:footer="708" w:gutter="0"/>
      <w:pgBorders w:offsetFrom="page">
        <w:top w:val="thinThickThinMediumGap" w:sz="24" w:space="24" w:color="538135" w:themeColor="accent6" w:themeShade="BF"/>
        <w:left w:val="thinThickThinMediumGap" w:sz="24" w:space="24" w:color="538135" w:themeColor="accent6" w:themeShade="BF"/>
        <w:bottom w:val="thinThickThinMediumGap" w:sz="24" w:space="24" w:color="538135" w:themeColor="accent6" w:themeShade="BF"/>
        <w:right w:val="thinThickThinMediumGap" w:sz="24" w:space="24" w:color="538135" w:themeColor="accent6" w:themeShade="BF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74FD3"/>
    <w:rsid w:val="00065577"/>
    <w:rsid w:val="00170CA1"/>
    <w:rsid w:val="001C1F75"/>
    <w:rsid w:val="00286734"/>
    <w:rsid w:val="002A6F84"/>
    <w:rsid w:val="003C0FA6"/>
    <w:rsid w:val="003E333A"/>
    <w:rsid w:val="004D6CEE"/>
    <w:rsid w:val="005E20A5"/>
    <w:rsid w:val="007C0DD7"/>
    <w:rsid w:val="00974FD3"/>
    <w:rsid w:val="00996B8F"/>
    <w:rsid w:val="00A86D75"/>
    <w:rsid w:val="00AF7B3D"/>
    <w:rsid w:val="00B538E1"/>
    <w:rsid w:val="00BF0320"/>
    <w:rsid w:val="00D0053D"/>
    <w:rsid w:val="00D773A9"/>
    <w:rsid w:val="00DD73DF"/>
    <w:rsid w:val="00DE7C40"/>
    <w:rsid w:val="00EF29F7"/>
    <w:rsid w:val="00F13FBE"/>
    <w:rsid w:val="00FD53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38E1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38E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773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773A9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170C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26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8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267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Киселёва</dc:creator>
  <cp:lastModifiedBy>User</cp:lastModifiedBy>
  <cp:revision>2</cp:revision>
  <cp:lastPrinted>2021-10-22T04:47:00Z</cp:lastPrinted>
  <dcterms:created xsi:type="dcterms:W3CDTF">2022-10-07T07:07:00Z</dcterms:created>
  <dcterms:modified xsi:type="dcterms:W3CDTF">2022-10-07T07:07:00Z</dcterms:modified>
</cp:coreProperties>
</file>