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32E" w:rsidRPr="00D35712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65032E" w:rsidRPr="00D35712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«Детский сад № 58»</w:t>
      </w:r>
    </w:p>
    <w:p w:rsidR="0065032E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32E" w:rsidRPr="00D35712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65032E" w:rsidRPr="00D35712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7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«Что мы знаем о воде…»</w:t>
      </w:r>
    </w:p>
    <w:p w:rsidR="0065032E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32E" w:rsidRPr="00D35712" w:rsidRDefault="0065032E" w:rsidP="006503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Разработали: </w:t>
      </w:r>
      <w:r w:rsidRPr="00D3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Титякова Т.П.</w:t>
      </w:r>
    </w:p>
    <w:p w:rsidR="0065032E" w:rsidRPr="00D35712" w:rsidRDefault="0065032E" w:rsidP="00650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proofErr w:type="gramStart"/>
      <w:r w:rsidRPr="00D3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Дурило</w:t>
      </w:r>
      <w:proofErr w:type="gramEnd"/>
      <w:r w:rsidRPr="00D3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</w:t>
      </w:r>
    </w:p>
    <w:p w:rsidR="00551873" w:rsidRPr="00497519" w:rsidRDefault="00497519" w:rsidP="00D35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r w:rsidR="00551873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 проведения: 17.03.2022 </w:t>
      </w:r>
      <w:r w:rsidR="00B30D14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="00551873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30D14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22.03.2022 г.</w:t>
      </w:r>
    </w:p>
    <w:p w:rsidR="00B30D14" w:rsidRPr="00497519" w:rsidRDefault="00497519" w:rsidP="00D35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r w:rsidR="00B30D14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</w:t>
      </w:r>
      <w:r w:rsidR="00551873"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представления о воде складываются в младшем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возрасте: вода течёт из крана, в весеннем ручейке, вода растекается, её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разлить. Но сколько секретов таит в себе вода, когда дети удивляются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исчезнувшим лужам на асфальте, своему отражению в воде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многому др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гому…</w:t>
      </w:r>
    </w:p>
    <w:p w:rsidR="00497519" w:rsidRPr="00497519" w:rsidRDefault="00497519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необходимо прививать навыки экологически грамотного отношения в быту, научить бережно и экономно относиться к воде. Обратить внимание на то, что даже такой привычный объект, как вода, таит в себе много неизвестного. Все это подчеркивает актуальность данного проекта.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проекта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старшей группы, воспитатель, родители.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знания детей о воде как объекте неживой природы, ее значении для</w:t>
      </w:r>
      <w:r w:rsidR="00B30D14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человека, роли в окружающем мире. Уточнить и расширить представление детей о</w:t>
      </w:r>
      <w:r w:rsidR="00B30D14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воде, находяще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разных состояниях, ее признаках и свойствах.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проекта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формирования у детей познавательного интереса;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представления детей о свойствах воды и её переходах из одного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состояниях в другое (вкус, цвет, запах, текучесть, способность отражать,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испаряться, твердеть);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значении воды в жизни человека.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систематизировать знания детей о значении воды в жизни людей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умножить и расширить представления детей о воде как среде обитания для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животных, птиц, растений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у детей процессы познания и вовлекать их в совместную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исследовательскую деятельность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любознательность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бережное отношение к природным ресурсам</w:t>
      </w:r>
    </w:p>
    <w:p w:rsidR="00551873" w:rsidRPr="00497519" w:rsidRDefault="00B30D14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воспитательную компетенцию родителей в экологическом образовании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551873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результат: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и углубить знания и представления ребенка о воде, умение определять</w:t>
      </w:r>
      <w:r w:rsidR="00B30D14"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состояния воды;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интерес и познавательные умения через экспериментальную деятельность;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родителей интерес к проблеме экологического воспитания своих детей;</w:t>
      </w:r>
    </w:p>
    <w:p w:rsidR="00551873" w:rsidRPr="00497519" w:rsidRDefault="00551873" w:rsidP="00D357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бережное отношение к воде.</w:t>
      </w:r>
    </w:p>
    <w:p w:rsidR="00B30D14" w:rsidRPr="00646140" w:rsidRDefault="00B30D14" w:rsidP="00D357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46140">
        <w:rPr>
          <w:rFonts w:ascii="Times New Roman" w:hAnsi="Times New Roman" w:cs="Times New Roman"/>
          <w:b/>
        </w:rPr>
        <w:t>Этапы реализации проекта</w:t>
      </w:r>
    </w:p>
    <w:tbl>
      <w:tblPr>
        <w:tblStyle w:val="a3"/>
        <w:tblW w:w="0" w:type="auto"/>
        <w:tblLook w:val="04A0"/>
      </w:tblPr>
      <w:tblGrid>
        <w:gridCol w:w="5440"/>
        <w:gridCol w:w="5242"/>
      </w:tblGrid>
      <w:tr w:rsidR="00B30D14" w:rsidRPr="00646140" w:rsidTr="00B256F8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Этапы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B30D14" w:rsidRPr="00646140" w:rsidTr="00B256F8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Подготовительный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-Постановка цели и задач.</w:t>
            </w:r>
          </w:p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-Составление плана деятельности.</w:t>
            </w:r>
          </w:p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-Подбор материала по данной теме.</w:t>
            </w:r>
          </w:p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-Подбор информации для родителей</w:t>
            </w:r>
          </w:p>
        </w:tc>
      </w:tr>
      <w:tr w:rsidR="00B30D14" w:rsidRPr="00646140" w:rsidTr="00B256F8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Основной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- Совместная деятельность детей и воспитателей в соответствии с поставленной задачей.</w:t>
            </w:r>
          </w:p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-Работа с родителями</w:t>
            </w:r>
          </w:p>
        </w:tc>
      </w:tr>
      <w:tr w:rsidR="00B30D14" w:rsidRPr="00646140" w:rsidTr="00B256F8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 xml:space="preserve">Заключительный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D14" w:rsidRPr="00646140" w:rsidRDefault="00B30D14" w:rsidP="00D35712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</w:tbl>
    <w:p w:rsidR="00B30D14" w:rsidRDefault="00B30D14" w:rsidP="00D35712">
      <w:pPr>
        <w:tabs>
          <w:tab w:val="left" w:pos="652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реализации проекта</w:t>
      </w:r>
    </w:p>
    <w:tbl>
      <w:tblPr>
        <w:tblStyle w:val="a3"/>
        <w:tblW w:w="0" w:type="auto"/>
        <w:tblLook w:val="04A0"/>
      </w:tblPr>
      <w:tblGrid>
        <w:gridCol w:w="5228"/>
        <w:gridCol w:w="5228"/>
      </w:tblGrid>
      <w:tr w:rsidR="00B30D14" w:rsidTr="00B256F8"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</w:tr>
      <w:tr w:rsidR="00B30D14" w:rsidTr="00B256F8"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17.03.2022</w:t>
            </w:r>
          </w:p>
        </w:tc>
        <w:tc>
          <w:tcPr>
            <w:tcW w:w="5228" w:type="dxa"/>
          </w:tcPr>
          <w:p w:rsidR="00B30D14" w:rsidRDefault="00A13FEB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 w:rsidRPr="00A13FEB">
              <w:rPr>
                <w:rFonts w:ascii="Times New Roman" w:hAnsi="Times New Roman"/>
              </w:rPr>
              <w:t>Беседа «Вода. Какая она?»</w:t>
            </w:r>
          </w:p>
          <w:p w:rsidR="00A13FEB" w:rsidRDefault="00A13FEB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Рассматривание иллюстраций </w:t>
            </w:r>
            <w:r w:rsidR="004C20AC">
              <w:rPr>
                <w:rFonts w:ascii="Times New Roman" w:hAnsi="Times New Roman"/>
              </w:rPr>
              <w:t>о воде и различных водоемах.</w:t>
            </w:r>
          </w:p>
          <w:p w:rsidR="001D3872" w:rsidRPr="00A13FEB" w:rsidRDefault="001D3872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Н/П игра лото «Подводный мир»</w:t>
            </w:r>
          </w:p>
        </w:tc>
      </w:tr>
      <w:tr w:rsidR="00B30D14" w:rsidTr="00B256F8"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18.03.2022</w:t>
            </w:r>
          </w:p>
        </w:tc>
        <w:tc>
          <w:tcPr>
            <w:tcW w:w="5228" w:type="dxa"/>
          </w:tcPr>
          <w:p w:rsidR="0065032E" w:rsidRDefault="0065032E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Беседа: «Кому нужна вода?»</w:t>
            </w:r>
          </w:p>
          <w:p w:rsidR="00B30D14" w:rsidRDefault="004C20AC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 «Как люди ре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>ку обидели» Н.А. Рыжова.</w:t>
            </w:r>
          </w:p>
          <w:p w:rsidR="0001218B" w:rsidRDefault="0001218B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открыток «Пестрый мир аквариума»</w:t>
            </w:r>
          </w:p>
          <w:p w:rsidR="004C20AC" w:rsidRPr="001D331A" w:rsidRDefault="00D901B1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«Рыбки в водоеме</w:t>
            </w:r>
            <w:r w:rsidR="001D3872">
              <w:rPr>
                <w:rFonts w:ascii="Times New Roman" w:hAnsi="Times New Roman"/>
              </w:rPr>
              <w:t>»</w:t>
            </w:r>
          </w:p>
        </w:tc>
      </w:tr>
      <w:tr w:rsidR="00B30D14" w:rsidTr="00B256F8"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21.03.2022</w:t>
            </w:r>
          </w:p>
        </w:tc>
        <w:tc>
          <w:tcPr>
            <w:tcW w:w="5228" w:type="dxa"/>
          </w:tcPr>
          <w:p w:rsidR="001D3872" w:rsidRDefault="001D3872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 w:rsidRPr="001D3872">
              <w:rPr>
                <w:rFonts w:ascii="Times New Roman" w:hAnsi="Times New Roman"/>
              </w:rPr>
              <w:t xml:space="preserve">Чтение произведения </w:t>
            </w:r>
            <w:proofErr w:type="spellStart"/>
            <w:r w:rsidRPr="001D3872">
              <w:rPr>
                <w:rFonts w:ascii="Times New Roman" w:hAnsi="Times New Roman"/>
              </w:rPr>
              <w:t>Э.Мошковской</w:t>
            </w:r>
            <w:proofErr w:type="spellEnd"/>
            <w:r w:rsidRPr="001D3872">
              <w:rPr>
                <w:rFonts w:ascii="Times New Roman" w:hAnsi="Times New Roman"/>
              </w:rPr>
              <w:t xml:space="preserve"> «Речка»</w:t>
            </w:r>
          </w:p>
          <w:p w:rsidR="00C04F14" w:rsidRPr="001D3872" w:rsidRDefault="00C04F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 – исследовательская деятельность с водой.</w:t>
            </w:r>
          </w:p>
        </w:tc>
      </w:tr>
      <w:tr w:rsidR="00B30D14" w:rsidTr="00B256F8">
        <w:tc>
          <w:tcPr>
            <w:tcW w:w="5228" w:type="dxa"/>
          </w:tcPr>
          <w:p w:rsidR="00B30D14" w:rsidRDefault="00B30D14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22.03.2022.</w:t>
            </w:r>
          </w:p>
        </w:tc>
        <w:tc>
          <w:tcPr>
            <w:tcW w:w="5228" w:type="dxa"/>
          </w:tcPr>
          <w:p w:rsidR="00B30D14" w:rsidRDefault="001D3872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 о воде.</w:t>
            </w:r>
          </w:p>
          <w:p w:rsidR="001D3872" w:rsidRDefault="001D3872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П/И «Море волнуется раз…», «Ручеек»</w:t>
            </w:r>
          </w:p>
          <w:p w:rsidR="001D3872" w:rsidRDefault="001D3872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макета «На морском дне»</w:t>
            </w:r>
          </w:p>
          <w:p w:rsidR="001D3872" w:rsidRPr="003E6186" w:rsidRDefault="00D901B1" w:rsidP="00D35712">
            <w:pPr>
              <w:tabs>
                <w:tab w:val="left" w:pos="6528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</w:t>
            </w:r>
            <w:r w:rsidR="001D3872">
              <w:rPr>
                <w:rFonts w:ascii="Times New Roman" w:hAnsi="Times New Roman"/>
              </w:rPr>
              <w:t xml:space="preserve"> для родителей «Берегите воду»</w:t>
            </w:r>
          </w:p>
        </w:tc>
      </w:tr>
    </w:tbl>
    <w:p w:rsidR="0001218B" w:rsidRDefault="0001218B" w:rsidP="0001218B">
      <w:pPr>
        <w:spacing w:line="360" w:lineRule="exact"/>
        <w:ind w:firstLine="709"/>
        <w:jc w:val="center"/>
        <w:rPr>
          <w:rFonts w:ascii="Times New Roman" w:hAnsi="Times New Roman" w:cs="Times New Roman"/>
          <w:b/>
        </w:rPr>
      </w:pPr>
      <w:r w:rsidRPr="0001218B">
        <w:rPr>
          <w:rFonts w:ascii="Times New Roman" w:hAnsi="Times New Roman" w:cs="Times New Roman"/>
          <w:b/>
        </w:rPr>
        <w:t>Фото отчет</w:t>
      </w:r>
    </w:p>
    <w:p w:rsidR="0001218B" w:rsidRPr="00DD4E11" w:rsidRDefault="00DD4E11" w:rsidP="0001218B">
      <w:pPr>
        <w:spacing w:line="360" w:lineRule="exact"/>
        <w:ind w:firstLine="709"/>
        <w:rPr>
          <w:rFonts w:ascii="Times New Roman" w:hAnsi="Times New Roman"/>
          <w:b/>
        </w:rPr>
      </w:pPr>
      <w:r w:rsidRPr="00DD4E11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114300</wp:posOffset>
            </wp:positionH>
            <wp:positionV relativeFrom="paragraph">
              <wp:posOffset>254000</wp:posOffset>
            </wp:positionV>
            <wp:extent cx="4268470" cy="4268470"/>
            <wp:effectExtent l="0" t="0" r="0" b="0"/>
            <wp:wrapTight wrapText="bothSides">
              <wp:wrapPolygon edited="0">
                <wp:start x="0" y="0"/>
                <wp:lineTo x="0" y="21497"/>
                <wp:lineTo x="21497" y="21497"/>
                <wp:lineTo x="21497" y="0"/>
                <wp:lineTo x="0" y="0"/>
              </wp:wrapPolygon>
            </wp:wrapTight>
            <wp:docPr id="1" name="Рисунок 1" descr="https://i.mycdn.me/image?id=917141709831&amp;t=3&amp;plc=API&amp;viewToken=p2Qr4oJvbevLjXEY8FEOvg&amp;tkn=*_rrBphitQnLVcaJFXc1U8FHNq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17141709831&amp;t=3&amp;plc=API&amp;viewToken=p2Qr4oJvbevLjXEY8FEOvg&amp;tkn=*_rrBphitQnLVcaJFXc1U8FHNq-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70" cy="42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4E11">
        <w:rPr>
          <w:rFonts w:ascii="Times New Roman" w:hAnsi="Times New Roman"/>
          <w:b/>
        </w:rPr>
        <w:t>Познавательно – исследовательская деятельность с водой.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3192780</wp:posOffset>
            </wp:positionH>
            <wp:positionV relativeFrom="paragraph">
              <wp:posOffset>4545965</wp:posOffset>
            </wp:positionV>
            <wp:extent cx="4237990" cy="4237990"/>
            <wp:effectExtent l="0" t="0" r="0" b="0"/>
            <wp:wrapTight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ight>
            <wp:docPr id="2" name="Рисунок 2" descr="https://i.mycdn.me/image?id=917141710599&amp;t=3&amp;plc=API&amp;viewToken=bXeXcol0XgAWc1HumpNCxQ&amp;tkn=*6HPbUBjLJ-eXnNh6GOwqIXq9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17141710599&amp;t=3&amp;plc=API&amp;viewToken=bXeXcol0XgAWc1HumpNCxQ&amp;tkn=*6HPbUBjLJ-eXnNh6GOwqIXq9ne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4419600" cy="4419600"/>
            <wp:effectExtent l="0" t="0" r="0" b="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3" name="Рисунок 3" descr="https://i.mycdn.me/image?id=917141710343&amp;t=3&amp;plc=API&amp;viewToken=ea8PhmBtnqCcwDwxt6ZF8Q&amp;tkn=*IxQqHrnDBY9rHdT8P_0ANrDGz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17141710343&amp;t=3&amp;plc=API&amp;viewToken=ea8PhmBtnqCcwDwxt6ZF8Q&amp;tkn=*IxQqHrnDBY9rHdT8P_0ANrDGzE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  <w:r w:rsidRPr="00DD4E1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296545</wp:posOffset>
            </wp:positionV>
            <wp:extent cx="4420870" cy="4420870"/>
            <wp:effectExtent l="0" t="0" r="0" b="0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4" name="Рисунок 4" descr="https://i.mycdn.me/image?id=917141711111&amp;t=3&amp;plc=API&amp;viewToken=i4w3QMHZoQk_k5uCiDcAWQ&amp;tkn=*jFslgHYriXpjg2ksN2dQyAY5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1711111&amp;t=3&amp;plc=API&amp;viewToken=i4w3QMHZoQk_k5uCiDcAWQ&amp;tkn=*jFslgHYriXpjg2ksN2dQyAY500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Макет «На морском дне»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  <w:b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</w:rPr>
      </w:pPr>
      <w:r w:rsidRPr="00DD4E11">
        <w:rPr>
          <w:rFonts w:ascii="Times New Roman" w:hAnsi="Times New Roman" w:cs="Times New Roman"/>
          <w:b/>
        </w:rPr>
        <w:lastRenderedPageBreak/>
        <w:t xml:space="preserve"> </w:t>
      </w:r>
      <w:r w:rsidRPr="00DD4E11">
        <w:rPr>
          <w:rFonts w:ascii="Times New Roman" w:hAnsi="Times New Roman"/>
          <w:b/>
        </w:rPr>
        <w:t>Н/П игра лото «Подводный мир»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</w:rPr>
      </w:pPr>
      <w:r w:rsidRPr="00DD4E1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-350520</wp:posOffset>
            </wp:positionH>
            <wp:positionV relativeFrom="paragraph">
              <wp:posOffset>195580</wp:posOffset>
            </wp:positionV>
            <wp:extent cx="3710940" cy="1859280"/>
            <wp:effectExtent l="0" t="0" r="3810" b="7620"/>
            <wp:wrapTight wrapText="bothSides">
              <wp:wrapPolygon edited="0">
                <wp:start x="0" y="0"/>
                <wp:lineTo x="0" y="21467"/>
                <wp:lineTo x="21511" y="21467"/>
                <wp:lineTo x="21511" y="0"/>
                <wp:lineTo x="0" y="0"/>
              </wp:wrapPolygon>
            </wp:wrapTight>
            <wp:docPr id="5" name="Рисунок 5" descr="https://i.mycdn.me/image?id=917141709575&amp;t=3&amp;plc=API&amp;viewToken=stBYkOl_9HSEWvhUaE9UMQ&amp;tkn=*brC93H6GgFp4XjJXXqOZw8GNZ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17141709575&amp;t=3&amp;plc=API&amp;viewToken=stBYkOl_9HSEWvhUaE9UMQ&amp;tkn=*brC93H6GgFp4XjJXXqOZw8GNZ1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" r="15889" b="6424"/>
                    <a:stretch/>
                  </pic:blipFill>
                  <pic:spPr bwMode="auto">
                    <a:xfrm>
                      <a:off x="0" y="0"/>
                      <a:ext cx="37109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</w:rPr>
      </w:pPr>
    </w:p>
    <w:p w:rsidR="00DD4E11" w:rsidRDefault="00DD4E11" w:rsidP="00DD4E11">
      <w:pPr>
        <w:spacing w:line="360" w:lineRule="exact"/>
        <w:ind w:firstLine="709"/>
        <w:rPr>
          <w:rFonts w:ascii="Times New Roman" w:hAnsi="Times New Roman" w:cs="Times New Roman"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 w:cs="Times New Roman"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 w:cs="Times New Roman"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 w:cs="Times New Roman"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  <w:r w:rsidRPr="00DD4E1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-160020</wp:posOffset>
            </wp:positionH>
            <wp:positionV relativeFrom="paragraph">
              <wp:posOffset>314960</wp:posOffset>
            </wp:positionV>
            <wp:extent cx="3520440" cy="2015490"/>
            <wp:effectExtent l="0" t="0" r="3810" b="3810"/>
            <wp:wrapTight wrapText="bothSides">
              <wp:wrapPolygon edited="0">
                <wp:start x="0" y="0"/>
                <wp:lineTo x="0" y="21437"/>
                <wp:lineTo x="21506" y="21437"/>
                <wp:lineTo x="21506" y="0"/>
                <wp:lineTo x="0" y="0"/>
              </wp:wrapPolygon>
            </wp:wrapTight>
            <wp:docPr id="6" name="Рисунок 6" descr="https://i.mycdn.me/image?id=917141709319&amp;t=3&amp;plc=API&amp;viewToken=_EZChzFWxCihacR_wv2Zfg&amp;tkn=*P_Hc6KAyLKMGlknk_r0IhwdRe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17141709319&amp;t=3&amp;plc=API&amp;viewToken=_EZChzFWxCihacR_wv2Zfg&amp;tkn=*P_Hc6KAyLKMGlknk_r0IhwdRep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379" r="21026"/>
                    <a:stretch/>
                  </pic:blipFill>
                  <pic:spPr bwMode="auto">
                    <a:xfrm>
                      <a:off x="0" y="0"/>
                      <a:ext cx="35204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D4E11">
        <w:rPr>
          <w:rFonts w:ascii="Times New Roman" w:hAnsi="Times New Roman" w:cs="Times New Roman"/>
        </w:rPr>
        <w:t xml:space="preserve"> </w:t>
      </w:r>
      <w:r w:rsidRPr="00DD4E11">
        <w:rPr>
          <w:rFonts w:ascii="Times New Roman" w:hAnsi="Times New Roman"/>
          <w:b/>
        </w:rPr>
        <w:t>Рассматривание открыток «Пестрый мир аквариума»</w:t>
      </w: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DD4E11" w:rsidRDefault="00DD4E11" w:rsidP="00DD4E11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</w:p>
    <w:p w:rsidR="00A07795" w:rsidRPr="00152EC2" w:rsidRDefault="00A07795" w:rsidP="00152EC2">
      <w:pPr>
        <w:tabs>
          <w:tab w:val="left" w:pos="6528"/>
        </w:tabs>
        <w:spacing w:line="360" w:lineRule="exact"/>
        <w:jc w:val="both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370840</wp:posOffset>
            </wp:positionV>
            <wp:extent cx="3445510" cy="2035810"/>
            <wp:effectExtent l="0" t="0" r="2540" b="2540"/>
            <wp:wrapTight wrapText="bothSides">
              <wp:wrapPolygon edited="0">
                <wp:start x="0" y="0"/>
                <wp:lineTo x="0" y="21425"/>
                <wp:lineTo x="21496" y="21425"/>
                <wp:lineTo x="21496" y="0"/>
                <wp:lineTo x="0" y="0"/>
              </wp:wrapPolygon>
            </wp:wrapTight>
            <wp:docPr id="7" name="Рисунок 7" descr="https://i.mycdn.me/image?id=917141709063&amp;t=3&amp;plc=API&amp;viewToken=XbzordFwxUMQ1E5hECdjAA&amp;tkn=*SuGUgMBOh2RgLZHJj_gPkWxlY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1709063&amp;t=3&amp;plc=API&amp;viewToken=XbzordFwxUMQ1E5hECdjAA&amp;tkn=*SuGUgMBOh2RgLZHJj_gPkWxlYO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07795">
        <w:rPr>
          <w:rFonts w:ascii="Times New Roman" w:hAnsi="Times New Roman"/>
          <w:b/>
        </w:rPr>
        <w:t>Рисование «Рыбки в водоеме»</w:t>
      </w:r>
      <w:r w:rsidR="00152EC2">
        <w:rPr>
          <w:rFonts w:ascii="Times New Roman" w:hAnsi="Times New Roman"/>
          <w:b/>
        </w:rPr>
        <w:t xml:space="preserve">                                             </w:t>
      </w:r>
      <w:r w:rsidR="00DD4E11" w:rsidRPr="00A07795">
        <w:rPr>
          <w:rFonts w:ascii="Times New Roman" w:hAnsi="Times New Roman" w:cs="Times New Roman"/>
          <w:b/>
        </w:rPr>
        <w:t xml:space="preserve"> </w:t>
      </w:r>
      <w:r w:rsidRPr="00A07795">
        <w:rPr>
          <w:rFonts w:ascii="Times New Roman" w:hAnsi="Times New Roman"/>
          <w:b/>
        </w:rPr>
        <w:t>Консультация для родителей «Берегите воду»</w:t>
      </w:r>
      <w:r w:rsidR="00DD4E11" w:rsidRPr="00A07795">
        <w:rPr>
          <w:rFonts w:ascii="Times New Roman" w:hAnsi="Times New Roman" w:cs="Times New Roman"/>
          <w:b/>
        </w:rPr>
        <w:t xml:space="preserve">  </w:t>
      </w:r>
    </w:p>
    <w:p w:rsidR="00DD4E11" w:rsidRPr="00A07795" w:rsidRDefault="00152EC2" w:rsidP="00A07795">
      <w:pPr>
        <w:spacing w:line="360" w:lineRule="exact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44450</wp:posOffset>
            </wp:positionV>
            <wp:extent cx="2400300" cy="3324225"/>
            <wp:effectExtent l="19050" t="0" r="0" b="0"/>
            <wp:wrapTight wrapText="bothSides">
              <wp:wrapPolygon edited="0">
                <wp:start x="-171" y="0"/>
                <wp:lineTo x="-171" y="21538"/>
                <wp:lineTo x="21600" y="21538"/>
                <wp:lineTo x="21600" y="0"/>
                <wp:lineTo x="-171" y="0"/>
              </wp:wrapPolygon>
            </wp:wrapTight>
            <wp:docPr id="8" name="Рисунок 8" descr="https://i.mycdn.me/image?id=917142941959&amp;t=3&amp;plc=API&amp;viewToken=m55U45QM5TK5ImxX_ux85g&amp;tkn=*suDTMSUVG4qDjfMnIywtpWgqM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2941959&amp;t=3&amp;plc=API&amp;viewToken=m55U45QM5TK5ImxX_ux85g&amp;tkn=*suDTMSUVG4qDjfMnIywtpWgqM5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74" t="3621" b="21207"/>
                    <a:stretch/>
                  </pic:blipFill>
                  <pic:spPr bwMode="auto">
                    <a:xfrm>
                      <a:off x="0" y="0"/>
                      <a:ext cx="24003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D4E11" w:rsidRPr="00A07795">
        <w:rPr>
          <w:rFonts w:ascii="Times New Roman" w:hAnsi="Times New Roman" w:cs="Times New Roman"/>
          <w:b/>
        </w:rPr>
        <w:t xml:space="preserve">                        </w:t>
      </w:r>
    </w:p>
    <w:sectPr w:rsidR="00DD4E11" w:rsidRPr="00A07795" w:rsidSect="00497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15B17"/>
    <w:rsid w:val="0001218B"/>
    <w:rsid w:val="00152EC2"/>
    <w:rsid w:val="00184DDD"/>
    <w:rsid w:val="001D3872"/>
    <w:rsid w:val="003A12FA"/>
    <w:rsid w:val="003F4B81"/>
    <w:rsid w:val="00497519"/>
    <w:rsid w:val="004C20AC"/>
    <w:rsid w:val="00551873"/>
    <w:rsid w:val="00646195"/>
    <w:rsid w:val="0065032E"/>
    <w:rsid w:val="00793E67"/>
    <w:rsid w:val="009E39C4"/>
    <w:rsid w:val="00A07795"/>
    <w:rsid w:val="00A13FEB"/>
    <w:rsid w:val="00A15B17"/>
    <w:rsid w:val="00B30D14"/>
    <w:rsid w:val="00C04F14"/>
    <w:rsid w:val="00C62CAD"/>
    <w:rsid w:val="00D35712"/>
    <w:rsid w:val="00D901B1"/>
    <w:rsid w:val="00DD4E11"/>
    <w:rsid w:val="00FE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D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2022-10-07T06:54:00Z</dcterms:created>
  <dcterms:modified xsi:type="dcterms:W3CDTF">2022-10-07T06:54:00Z</dcterms:modified>
</cp:coreProperties>
</file>