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8" w:rsidRDefault="009713F8" w:rsidP="009713F8">
      <w:pPr>
        <w:spacing w:after="0"/>
        <w:jc w:val="center"/>
        <w:rPr>
          <w:rFonts w:ascii="Georgia" w:hAnsi="Georgia"/>
          <w:color w:val="00B050"/>
          <w:sz w:val="28"/>
          <w:szCs w:val="28"/>
        </w:rPr>
      </w:pPr>
    </w:p>
    <w:p w:rsidR="009713F8" w:rsidRPr="0073644B" w:rsidRDefault="00431D5C" w:rsidP="009713F8">
      <w:pPr>
        <w:spacing w:after="0"/>
        <w:jc w:val="center"/>
        <w:rPr>
          <w:rFonts w:ascii="Georgia" w:hAnsi="Georgia"/>
          <w:sz w:val="28"/>
          <w:szCs w:val="28"/>
        </w:rPr>
      </w:pPr>
      <w:r w:rsidRPr="0073644B">
        <w:rPr>
          <w:rFonts w:ascii="Georgia" w:hAnsi="Georgia"/>
          <w:sz w:val="28"/>
          <w:szCs w:val="28"/>
        </w:rPr>
        <w:t xml:space="preserve"> </w:t>
      </w:r>
      <w:r w:rsidR="00E76805" w:rsidRPr="0073644B">
        <w:rPr>
          <w:rFonts w:ascii="Georgia" w:hAnsi="Georgia" w:cs="Times New Roman"/>
          <w:sz w:val="28"/>
          <w:szCs w:val="28"/>
        </w:rPr>
        <w:t>Как воспитать у ребенка навыки правильного звукопроизношения</w:t>
      </w:r>
    </w:p>
    <w:p w:rsidR="009713F8" w:rsidRPr="0073644B" w:rsidRDefault="009713F8" w:rsidP="009713F8">
      <w:pPr>
        <w:spacing w:after="0"/>
        <w:jc w:val="center"/>
        <w:rPr>
          <w:rFonts w:ascii="Georgia" w:hAnsi="Georgia"/>
          <w:sz w:val="28"/>
          <w:szCs w:val="28"/>
        </w:rPr>
      </w:pPr>
      <w:r w:rsidRPr="0073644B">
        <w:rPr>
          <w:rFonts w:ascii="Georgia" w:hAnsi="Georgia"/>
          <w:sz w:val="24"/>
          <w:szCs w:val="24"/>
        </w:rPr>
        <w:t>Консультация для родителей</w:t>
      </w:r>
    </w:p>
    <w:p w:rsidR="009713F8" w:rsidRDefault="009713F8" w:rsidP="00FF6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3B012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0120">
        <w:rPr>
          <w:rFonts w:ascii="Times New Roman" w:hAnsi="Times New Roman"/>
          <w:sz w:val="28"/>
          <w:szCs w:val="28"/>
        </w:rPr>
        <w:t xml:space="preserve"> </w:t>
      </w:r>
      <w:r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6E2C09" w:rsidRPr="00293D5D" w:rsidRDefault="006E2C09" w:rsidP="006E2C09">
      <w:pPr>
        <w:spacing w:after="0" w:line="240" w:lineRule="auto"/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Е.Ю. Маринова</w:t>
      </w:r>
    </w:p>
    <w:p w:rsidR="009713F8" w:rsidRDefault="009713F8" w:rsidP="00FF65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6805" w:rsidRPr="0073644B" w:rsidRDefault="00E76805" w:rsidP="00E768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sz w:val="24"/>
          <w:szCs w:val="24"/>
        </w:rPr>
        <w:t xml:space="preserve">О красивой правильной речи своего ребёнка мечтает каждый родитель. </w:t>
      </w: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дар, она приобретается благодаря совместным усилиям родителей, педагогов и многих других людей, в окружении которых малыш растёт и развивается. </w:t>
      </w:r>
    </w:p>
    <w:p w:rsidR="00E76805" w:rsidRPr="0073644B" w:rsidRDefault="00E76805" w:rsidP="00E768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sz w:val="24"/>
          <w:szCs w:val="24"/>
        </w:rPr>
        <w:t>Детям с недоразвитием речи значительно сложнее выражать связность своих мыслей как в устной, так и, в будущем, в письменной речи 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формировании всей психической жизни ребёнка. Поэтому задача всех заботливых родителей - вовремя обратить внимание на речевое развитие ребёнка.</w:t>
      </w:r>
    </w:p>
    <w:p w:rsidR="00E76805" w:rsidRPr="0073644B" w:rsidRDefault="00E76805" w:rsidP="00E768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3644B">
        <w:rPr>
          <w:rFonts w:ascii="Times New Roman" w:hAnsi="Times New Roman" w:cs="Times New Roman"/>
          <w:sz w:val="24"/>
          <w:szCs w:val="24"/>
        </w:rPr>
        <w:t xml:space="preserve">Для детей дошкольный возраст - это время энергичного развития речи, в частности овладение грамотной речью. </w:t>
      </w: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первую очередь такая речь характеризуется правильным произношением звуков.</w:t>
      </w:r>
    </w:p>
    <w:p w:rsidR="00E76805" w:rsidRPr="0073644B" w:rsidRDefault="00E76805" w:rsidP="00E768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Основные правила «воспитания» правильной речи ребенка.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ребёнка, в первую очередь, становится по подражанию. 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 Произносите всегда все слова чётко и правильно.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место должны занимать игры и занятия, направленные на выработку у детей чёткой дикции, правильного звукопроизношения, развития слухового внимания и фонематического восприятия.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как кричит кукушка - ку-ку и т. п.).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Обогащая активный и пассивный словарный запас ребёнка, используйте словесные методы в сочетании с </w:t>
      </w:r>
      <w:proofErr w:type="gramStart"/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практическими</w:t>
      </w:r>
      <w:proofErr w:type="gramEnd"/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E76805" w:rsidRPr="0073644B" w:rsidRDefault="00E76805" w:rsidP="00E768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Артикуляционная гимнастика.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подвижные органы речи — язык, губы и мягкое нёбо. Все речевые органы состоят из мышц, если можно тренировать мышцы рук, ног, то это значит, что можно тренировать и мышцы языка и губ. Вот для этого и существует артикуляционная гимнастика, помогающая укрепить мышцы органов речи и подготовить базу для чистого звукопроизношения.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звуков. Несомненно, что постановкой и автоматизацией звуков должен заниматься только логопед.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Проверив, какие звуки не произносит Ваш ребёнок, логопед подберёт комплекс упражнений именно для этого нарушения. Для </w:t>
      </w:r>
      <w:proofErr w:type="spellStart"/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неговорящих</w:t>
      </w:r>
      <w:proofErr w:type="spellEnd"/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детей и детей с большим количеством дефектных звуков, подойдёт основной комплекс артикуляционной гимнастики.</w:t>
      </w:r>
    </w:p>
    <w:p w:rsidR="00E76805" w:rsidRPr="0073644B" w:rsidRDefault="00E76805" w:rsidP="00E76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подборе и выполнении упражнений необходимо соблюдать определённую последовательность:</w:t>
      </w:r>
    </w:p>
    <w:p w:rsidR="00E76805" w:rsidRPr="0073644B" w:rsidRDefault="00E76805" w:rsidP="00E768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от простого упражнения к </w:t>
      </w:r>
      <w:proofErr w:type="gramStart"/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сложному</w:t>
      </w:r>
      <w:proofErr w:type="gramEnd"/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76805" w:rsidRPr="0073644B" w:rsidRDefault="00E76805" w:rsidP="00E768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выполнение упражнения в медленном темпе — обязательно перед зеркалом;</w:t>
      </w:r>
    </w:p>
    <w:p w:rsidR="00E76805" w:rsidRPr="0073644B" w:rsidRDefault="00E76805" w:rsidP="00E768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постепенное увеличение количества повторений до 10–15 раз;</w:t>
      </w:r>
    </w:p>
    <w:p w:rsidR="00E76805" w:rsidRPr="0073644B" w:rsidRDefault="00E76805" w:rsidP="00E768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ребёнок выполняет правильно движения — убираем зеркало;</w:t>
      </w:r>
    </w:p>
    <w:p w:rsidR="00E76805" w:rsidRPr="0073644B" w:rsidRDefault="00E76805" w:rsidP="00E768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артикуляционную гимнастику ребёнку должен показать взрослый, для этого он сам должен правильно выполнять все упражнения.</w:t>
      </w:r>
    </w:p>
    <w:p w:rsidR="00E76805" w:rsidRPr="0073644B" w:rsidRDefault="00E76805" w:rsidP="00E768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Проводить артикуляционную гимнастику надо ежедневно, чтобы вырабатываемые у детей двигательные навыки закреплялись и становились более прочными.</w:t>
      </w: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занимать не менее 5, а всё занятие — 10–12 минут.</w:t>
      </w:r>
    </w:p>
    <w:p w:rsidR="00E76805" w:rsidRPr="0073644B" w:rsidRDefault="00E76805" w:rsidP="00E768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Артикуляционную гимнастику следует выполнять сидя перед зеркалом, так как в таком положении у ребёнка прямая спина, он не напряжён, руки и ноги находятся в спокойном состоянии. Если малыш выполняет упражнения с индивидуальным зеркалом, предварительно он должен увидеть правильный образец, показанный взрослым.</w:t>
      </w:r>
    </w:p>
    <w:p w:rsidR="00E76805" w:rsidRPr="0073644B" w:rsidRDefault="00E76805" w:rsidP="00E768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Это необходимо для того, чтобы у ребёнка вырабатывалась устойчивость наиболее важных положений губ и языка.</w:t>
      </w:r>
      <w:r w:rsidRPr="007364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6805" w:rsidRPr="0073644B" w:rsidRDefault="00E76805" w:rsidP="00E768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Упражнения выполняются ребёнком поэтапно: он улыбается, показывает зубы, приоткрывает рот, поднимает кончик языка к бугоркам, произносит звук </w:t>
      </w:r>
      <w:proofErr w:type="spellStart"/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т-т-т-т-т-т-т</w:t>
      </w:r>
      <w:proofErr w:type="spellEnd"/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затем делает губами широкую трубочку, приоткрывает рот, превращает язычок в «чашечку», выдувает тёплую струю на ладошку.</w:t>
      </w:r>
    </w:p>
    <w:p w:rsidR="00E76805" w:rsidRPr="0073644B" w:rsidRDefault="00E76805" w:rsidP="00E768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 же поэтапно следует проверять выполнение упражнения. Это даёт возможность определить, что именно затрудняет ребёнка, и отработать с ним данное движение.</w:t>
      </w:r>
    </w:p>
    <w:p w:rsidR="00E76805" w:rsidRPr="0073644B" w:rsidRDefault="00E76805" w:rsidP="00E768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Наберитесь терпения! Помните, что выполнение артикуляционных упражнений — это трудная работа для ребёнка.</w:t>
      </w:r>
    </w:p>
    <w:p w:rsidR="00E76805" w:rsidRPr="0073644B" w:rsidRDefault="00E76805" w:rsidP="00E768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36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Речевые навыки формируются не за день и даже не за месяц. Но только ежедневные занятия помогут Вам воспитать правильную речь у своего ребенка. </w:t>
      </w:r>
      <w:r w:rsidRPr="007364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укоряйте ребёнка, а хвалите. Поощрение придаст малышу уверенность в своих силах и поможет быстрее овладеть правильным звукопроизношением.</w:t>
      </w:r>
    </w:p>
    <w:p w:rsidR="00E76805" w:rsidRPr="0073644B" w:rsidRDefault="00E76805" w:rsidP="00E7680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44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76805" w:rsidRPr="0073644B" w:rsidRDefault="00E76805" w:rsidP="00E768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sz w:val="24"/>
          <w:szCs w:val="24"/>
        </w:rPr>
        <w:t xml:space="preserve">Акименко В.М. Исправление звукопроизношения у дошкольников: практическое пособие. – Ростов </w:t>
      </w:r>
      <w:proofErr w:type="spellStart"/>
      <w:r w:rsidRPr="0073644B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73644B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73644B">
        <w:rPr>
          <w:rFonts w:ascii="Times New Roman" w:hAnsi="Times New Roman" w:cs="Times New Roman"/>
          <w:sz w:val="24"/>
          <w:szCs w:val="24"/>
        </w:rPr>
        <w:t>: Феникс, 2015 – 141 с.</w:t>
      </w:r>
    </w:p>
    <w:p w:rsidR="00E76805" w:rsidRPr="0073644B" w:rsidRDefault="00E76805" w:rsidP="00E768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44B">
        <w:rPr>
          <w:rFonts w:ascii="Times New Roman" w:hAnsi="Times New Roman" w:cs="Times New Roman"/>
          <w:sz w:val="24"/>
          <w:szCs w:val="24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937662" w:rsidRPr="0073644B" w:rsidRDefault="00E76805" w:rsidP="00E768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44B">
        <w:rPr>
          <w:rFonts w:ascii="Times New Roman" w:hAnsi="Times New Roman" w:cs="Times New Roman"/>
          <w:sz w:val="24"/>
          <w:szCs w:val="24"/>
        </w:rPr>
        <w:t>Коноваленко</w:t>
      </w:r>
      <w:proofErr w:type="spellEnd"/>
      <w:r w:rsidRPr="0073644B">
        <w:rPr>
          <w:rFonts w:ascii="Times New Roman" w:hAnsi="Times New Roman" w:cs="Times New Roman"/>
          <w:sz w:val="24"/>
          <w:szCs w:val="24"/>
        </w:rPr>
        <w:t xml:space="preserve"> В.В. Индивидуально-подгрупповая работа по коррекции звукопроизношения. – М.: Издательство ГНОМ, 2016. – 216 </w:t>
      </w:r>
      <w:proofErr w:type="gramStart"/>
      <w:r w:rsidRPr="007364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644B">
        <w:rPr>
          <w:rFonts w:ascii="Times New Roman" w:hAnsi="Times New Roman" w:cs="Times New Roman"/>
          <w:sz w:val="24"/>
          <w:szCs w:val="24"/>
        </w:rPr>
        <w:t>.</w:t>
      </w:r>
    </w:p>
    <w:sectPr w:rsidR="00937662" w:rsidRPr="0073644B" w:rsidSect="00971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D5C"/>
    <w:rsid w:val="000B4A54"/>
    <w:rsid w:val="001779D4"/>
    <w:rsid w:val="003661AB"/>
    <w:rsid w:val="00431D5C"/>
    <w:rsid w:val="0043262D"/>
    <w:rsid w:val="00662E76"/>
    <w:rsid w:val="006E2C09"/>
    <w:rsid w:val="0073644B"/>
    <w:rsid w:val="00844C89"/>
    <w:rsid w:val="00937662"/>
    <w:rsid w:val="009713F8"/>
    <w:rsid w:val="009E5B54"/>
    <w:rsid w:val="00E76805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05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2023-03-13T12:07:00Z</dcterms:created>
  <dcterms:modified xsi:type="dcterms:W3CDTF">2023-03-13T12:07:00Z</dcterms:modified>
</cp:coreProperties>
</file>