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FF4" w:rsidRDefault="00301603" w:rsidP="003016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301603" w:rsidRDefault="00301603" w:rsidP="003016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№58»</w:t>
      </w:r>
    </w:p>
    <w:p w:rsidR="00301603" w:rsidRDefault="00301603" w:rsidP="003016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1603" w:rsidRDefault="00301603" w:rsidP="003016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Фотоотчёт театрализованной деятельности</w:t>
      </w:r>
    </w:p>
    <w:p w:rsidR="00301603" w:rsidRDefault="00301603" w:rsidP="003016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группе раннего возраста (1-3г.)</w:t>
      </w:r>
    </w:p>
    <w:p w:rsidR="00301603" w:rsidRDefault="00301603" w:rsidP="003016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«Курочка Ряба»</w:t>
      </w:r>
    </w:p>
    <w:p w:rsidR="00456842" w:rsidRPr="00456842" w:rsidRDefault="00456842" w:rsidP="00456842">
      <w:pPr>
        <w:tabs>
          <w:tab w:val="right" w:pos="10466"/>
        </w:tabs>
        <w:rPr>
          <w:rFonts w:ascii="Times New Roman" w:hAnsi="Times New Roman" w:cs="Times New Roman"/>
          <w:sz w:val="24"/>
          <w:szCs w:val="24"/>
        </w:rPr>
      </w:pPr>
      <w:r w:rsidRPr="00456842">
        <w:rPr>
          <w:rFonts w:ascii="Times New Roman" w:hAnsi="Times New Roman" w:cs="Times New Roman"/>
          <w:b/>
          <w:sz w:val="24"/>
          <w:szCs w:val="24"/>
        </w:rPr>
        <w:t xml:space="preserve">Воспитатель </w:t>
      </w:r>
      <w:proofErr w:type="spellStart"/>
      <w:r w:rsidRPr="00456842">
        <w:rPr>
          <w:rFonts w:ascii="Times New Roman" w:hAnsi="Times New Roman" w:cs="Times New Roman"/>
          <w:sz w:val="24"/>
          <w:szCs w:val="24"/>
        </w:rPr>
        <w:t>Четина</w:t>
      </w:r>
      <w:proofErr w:type="spellEnd"/>
      <w:r w:rsidRPr="00456842">
        <w:rPr>
          <w:rFonts w:ascii="Times New Roman" w:hAnsi="Times New Roman" w:cs="Times New Roman"/>
          <w:sz w:val="24"/>
          <w:szCs w:val="24"/>
        </w:rPr>
        <w:t xml:space="preserve"> Н.Ю.</w:t>
      </w:r>
      <w:r w:rsidRPr="00456842">
        <w:rPr>
          <w:rFonts w:ascii="Times New Roman" w:hAnsi="Times New Roman" w:cs="Times New Roman"/>
          <w:sz w:val="24"/>
          <w:szCs w:val="24"/>
        </w:rPr>
        <w:tab/>
      </w:r>
      <w:r w:rsidRPr="00456842">
        <w:rPr>
          <w:rFonts w:ascii="Times New Roman" w:hAnsi="Times New Roman" w:cs="Times New Roman"/>
          <w:b/>
          <w:sz w:val="24"/>
          <w:szCs w:val="24"/>
        </w:rPr>
        <w:t>Дата проведения</w:t>
      </w:r>
      <w:r w:rsidRPr="00456842">
        <w:rPr>
          <w:rFonts w:ascii="Times New Roman" w:hAnsi="Times New Roman" w:cs="Times New Roman"/>
          <w:sz w:val="24"/>
          <w:szCs w:val="24"/>
        </w:rPr>
        <w:t xml:space="preserve"> апрель2023г.</w:t>
      </w:r>
    </w:p>
    <w:p w:rsidR="00301603" w:rsidRPr="00456842" w:rsidRDefault="00456842" w:rsidP="00456842">
      <w:pPr>
        <w:rPr>
          <w:rFonts w:ascii="Times New Roman" w:hAnsi="Times New Roman" w:cs="Times New Roman"/>
          <w:b/>
          <w:sz w:val="24"/>
          <w:szCs w:val="24"/>
        </w:rPr>
      </w:pPr>
      <w:r w:rsidRPr="00456842">
        <w:rPr>
          <w:rFonts w:ascii="Times New Roman" w:hAnsi="Times New Roman" w:cs="Times New Roman"/>
          <w:b/>
          <w:sz w:val="24"/>
          <w:szCs w:val="24"/>
        </w:rPr>
        <w:t>Группа №2</w:t>
      </w:r>
    </w:p>
    <w:p w:rsidR="00301603" w:rsidRDefault="00301603" w:rsidP="00301603">
      <w:pPr>
        <w:rPr>
          <w:rFonts w:ascii="Times New Roman" w:hAnsi="Times New Roman" w:cs="Times New Roman"/>
          <w:sz w:val="24"/>
          <w:szCs w:val="24"/>
        </w:rPr>
      </w:pPr>
      <w:r w:rsidRPr="0045684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456842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56842">
        <w:rPr>
          <w:rFonts w:ascii="Times New Roman" w:hAnsi="Times New Roman" w:cs="Times New Roman"/>
          <w:sz w:val="24"/>
          <w:szCs w:val="24"/>
        </w:rPr>
        <w:t>Развитие речи в раннем возрасте одна из главных задач для педагога и родителей. Помочь ребёнку заговорить, выразить свои мысли, эмоции в этом нам поможет создание правильной речевой среды в группе. А театрализованная деятельность, реализуемая в раннем дошкольном детстве, в полной мере способствует этому. Это одно из самых эффективных способов воздействия на детей</w:t>
      </w:r>
      <w:r w:rsidR="00EF6DCA">
        <w:rPr>
          <w:rFonts w:ascii="Times New Roman" w:hAnsi="Times New Roman" w:cs="Times New Roman"/>
          <w:sz w:val="24"/>
          <w:szCs w:val="24"/>
        </w:rPr>
        <w:t>, в котором наиболее полно и ярко появляется принцип обучения: учить играя.</w:t>
      </w:r>
    </w:p>
    <w:p w:rsidR="00EF6DCA" w:rsidRDefault="00EF6DCA" w:rsidP="003016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Театрализованная деятельность позволяет ребёнку решать многие проблемные ситуации от какого-либо персонажа. С первыми театрализованными действиями малыши знакомятся очень рано в процессе разнообразных подвижных игр, игр-забав, хороводов. Малыши второй группы раннего возраста разыграли сказку «Курочка Ряба».</w:t>
      </w:r>
    </w:p>
    <w:p w:rsidR="00EF6DCA" w:rsidRPr="00456842" w:rsidRDefault="00C543DD" w:rsidP="003016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4431665</wp:posOffset>
            </wp:positionV>
            <wp:extent cx="3778885" cy="2834344"/>
            <wp:effectExtent l="0" t="0" r="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410_112417_08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2834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603" w:rsidRPr="00301603" w:rsidRDefault="00301603" w:rsidP="003016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43DD" w:rsidRDefault="00C543DD" w:rsidP="00301603">
      <w:pPr>
        <w:rPr>
          <w:rFonts w:ascii="Times New Roman" w:hAnsi="Times New Roman" w:cs="Times New Roman"/>
          <w:sz w:val="28"/>
          <w:szCs w:val="28"/>
        </w:rPr>
      </w:pPr>
    </w:p>
    <w:p w:rsidR="00C543DD" w:rsidRPr="00C543DD" w:rsidRDefault="00C543DD" w:rsidP="00C543DD">
      <w:pPr>
        <w:rPr>
          <w:rFonts w:ascii="Times New Roman" w:hAnsi="Times New Roman" w:cs="Times New Roman"/>
          <w:sz w:val="28"/>
          <w:szCs w:val="28"/>
        </w:rPr>
      </w:pPr>
    </w:p>
    <w:p w:rsidR="00C543DD" w:rsidRPr="00C543DD" w:rsidRDefault="00C543DD" w:rsidP="00C543DD">
      <w:pPr>
        <w:rPr>
          <w:rFonts w:ascii="Times New Roman" w:hAnsi="Times New Roman" w:cs="Times New Roman"/>
          <w:sz w:val="28"/>
          <w:szCs w:val="28"/>
        </w:rPr>
      </w:pPr>
    </w:p>
    <w:p w:rsidR="00C543DD" w:rsidRPr="00C543DD" w:rsidRDefault="00C543DD" w:rsidP="00C543DD">
      <w:pPr>
        <w:rPr>
          <w:rFonts w:ascii="Times New Roman" w:hAnsi="Times New Roman" w:cs="Times New Roman"/>
          <w:sz w:val="28"/>
          <w:szCs w:val="28"/>
        </w:rPr>
      </w:pPr>
    </w:p>
    <w:p w:rsidR="00C543DD" w:rsidRPr="00C543DD" w:rsidRDefault="00C543DD" w:rsidP="00C543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6753225</wp:posOffset>
            </wp:positionV>
            <wp:extent cx="4037330" cy="3028315"/>
            <wp:effectExtent l="0" t="0" r="127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410_112442_69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3DD" w:rsidRPr="00C543DD" w:rsidRDefault="00C543DD" w:rsidP="00C543DD">
      <w:pPr>
        <w:rPr>
          <w:rFonts w:ascii="Times New Roman" w:hAnsi="Times New Roman" w:cs="Times New Roman"/>
          <w:sz w:val="28"/>
          <w:szCs w:val="28"/>
        </w:rPr>
      </w:pPr>
    </w:p>
    <w:p w:rsidR="00C543DD" w:rsidRPr="00C543DD" w:rsidRDefault="00C543DD" w:rsidP="00C543DD">
      <w:pPr>
        <w:rPr>
          <w:rFonts w:ascii="Times New Roman" w:hAnsi="Times New Roman" w:cs="Times New Roman"/>
          <w:sz w:val="28"/>
          <w:szCs w:val="28"/>
        </w:rPr>
      </w:pPr>
    </w:p>
    <w:p w:rsidR="00C543DD" w:rsidRDefault="00C543DD" w:rsidP="00C543DD">
      <w:pPr>
        <w:rPr>
          <w:rFonts w:ascii="Times New Roman" w:hAnsi="Times New Roman" w:cs="Times New Roman"/>
          <w:sz w:val="28"/>
          <w:szCs w:val="28"/>
        </w:rPr>
      </w:pPr>
    </w:p>
    <w:p w:rsidR="00C543DD" w:rsidRDefault="00C543DD" w:rsidP="00C543DD">
      <w:pPr>
        <w:rPr>
          <w:rFonts w:ascii="Times New Roman" w:hAnsi="Times New Roman" w:cs="Times New Roman"/>
          <w:sz w:val="28"/>
          <w:szCs w:val="28"/>
        </w:rPr>
      </w:pPr>
    </w:p>
    <w:p w:rsidR="00C543DD" w:rsidRPr="00C543DD" w:rsidRDefault="00C543DD" w:rsidP="00C543DD">
      <w:pPr>
        <w:rPr>
          <w:rFonts w:ascii="Times New Roman" w:hAnsi="Times New Roman" w:cs="Times New Roman"/>
          <w:sz w:val="28"/>
          <w:szCs w:val="28"/>
        </w:rPr>
      </w:pPr>
    </w:p>
    <w:p w:rsidR="00C543DD" w:rsidRPr="00C543DD" w:rsidRDefault="00C543DD" w:rsidP="00C543DD">
      <w:pPr>
        <w:rPr>
          <w:rFonts w:ascii="Times New Roman" w:hAnsi="Times New Roman" w:cs="Times New Roman"/>
          <w:sz w:val="28"/>
          <w:szCs w:val="28"/>
        </w:rPr>
      </w:pPr>
    </w:p>
    <w:p w:rsidR="00C543DD" w:rsidRDefault="00C543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A310A" w:rsidRDefault="00C543DD" w:rsidP="00C543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4026535" cy="3020094"/>
            <wp:effectExtent l="0" t="0" r="0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0410_112450_9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3020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310A" w:rsidRPr="007A310A" w:rsidRDefault="007A310A" w:rsidP="007A310A">
      <w:pPr>
        <w:rPr>
          <w:rFonts w:ascii="Times New Roman" w:hAnsi="Times New Roman" w:cs="Times New Roman"/>
          <w:sz w:val="28"/>
          <w:szCs w:val="28"/>
        </w:rPr>
      </w:pPr>
    </w:p>
    <w:p w:rsidR="007A310A" w:rsidRPr="007A310A" w:rsidRDefault="007A310A" w:rsidP="007A310A">
      <w:pPr>
        <w:rPr>
          <w:rFonts w:ascii="Times New Roman" w:hAnsi="Times New Roman" w:cs="Times New Roman"/>
          <w:sz w:val="28"/>
          <w:szCs w:val="28"/>
        </w:rPr>
      </w:pPr>
    </w:p>
    <w:p w:rsidR="007A310A" w:rsidRPr="007A310A" w:rsidRDefault="007A310A" w:rsidP="007A310A">
      <w:pPr>
        <w:rPr>
          <w:rFonts w:ascii="Times New Roman" w:hAnsi="Times New Roman" w:cs="Times New Roman"/>
          <w:sz w:val="28"/>
          <w:szCs w:val="28"/>
        </w:rPr>
      </w:pPr>
    </w:p>
    <w:p w:rsidR="007A310A" w:rsidRPr="007A310A" w:rsidRDefault="007A310A" w:rsidP="007A310A">
      <w:pPr>
        <w:rPr>
          <w:rFonts w:ascii="Times New Roman" w:hAnsi="Times New Roman" w:cs="Times New Roman"/>
          <w:sz w:val="28"/>
          <w:szCs w:val="28"/>
        </w:rPr>
      </w:pPr>
    </w:p>
    <w:p w:rsidR="007A310A" w:rsidRPr="007A310A" w:rsidRDefault="007A310A" w:rsidP="007A310A">
      <w:pPr>
        <w:rPr>
          <w:rFonts w:ascii="Times New Roman" w:hAnsi="Times New Roman" w:cs="Times New Roman"/>
          <w:sz w:val="28"/>
          <w:szCs w:val="28"/>
        </w:rPr>
      </w:pPr>
    </w:p>
    <w:p w:rsidR="007A310A" w:rsidRPr="007A310A" w:rsidRDefault="007A310A" w:rsidP="007A310A">
      <w:pPr>
        <w:rPr>
          <w:rFonts w:ascii="Times New Roman" w:hAnsi="Times New Roman" w:cs="Times New Roman"/>
          <w:sz w:val="28"/>
          <w:szCs w:val="28"/>
        </w:rPr>
      </w:pPr>
    </w:p>
    <w:p w:rsidR="007A310A" w:rsidRPr="007A310A" w:rsidRDefault="007A310A" w:rsidP="007A310A">
      <w:pPr>
        <w:rPr>
          <w:rFonts w:ascii="Times New Roman" w:hAnsi="Times New Roman" w:cs="Times New Roman"/>
          <w:sz w:val="28"/>
          <w:szCs w:val="28"/>
        </w:rPr>
      </w:pPr>
    </w:p>
    <w:p w:rsidR="007A310A" w:rsidRPr="007A310A" w:rsidRDefault="007A310A" w:rsidP="007A3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2207260</wp:posOffset>
            </wp:positionH>
            <wp:positionV relativeFrom="margin">
              <wp:posOffset>2812415</wp:posOffset>
            </wp:positionV>
            <wp:extent cx="4639438" cy="3479800"/>
            <wp:effectExtent l="0" t="0" r="889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410_112455_7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438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310A" w:rsidRPr="007A310A" w:rsidRDefault="007A310A" w:rsidP="007A310A">
      <w:pPr>
        <w:rPr>
          <w:rFonts w:ascii="Times New Roman" w:hAnsi="Times New Roman" w:cs="Times New Roman"/>
          <w:sz w:val="28"/>
          <w:szCs w:val="28"/>
        </w:rPr>
      </w:pPr>
    </w:p>
    <w:p w:rsidR="007A310A" w:rsidRDefault="007A310A" w:rsidP="007A310A">
      <w:pPr>
        <w:rPr>
          <w:rFonts w:ascii="Times New Roman" w:hAnsi="Times New Roman" w:cs="Times New Roman"/>
          <w:sz w:val="28"/>
          <w:szCs w:val="28"/>
        </w:rPr>
      </w:pPr>
    </w:p>
    <w:p w:rsidR="00B3385D" w:rsidRDefault="00B3385D" w:rsidP="007A310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3385D" w:rsidRPr="00B3385D" w:rsidRDefault="00B3385D" w:rsidP="00B3385D">
      <w:pPr>
        <w:rPr>
          <w:rFonts w:ascii="Times New Roman" w:hAnsi="Times New Roman" w:cs="Times New Roman"/>
          <w:sz w:val="28"/>
          <w:szCs w:val="28"/>
        </w:rPr>
      </w:pPr>
    </w:p>
    <w:p w:rsidR="00B3385D" w:rsidRPr="00B3385D" w:rsidRDefault="00B3385D" w:rsidP="00B3385D">
      <w:pPr>
        <w:rPr>
          <w:rFonts w:ascii="Times New Roman" w:hAnsi="Times New Roman" w:cs="Times New Roman"/>
          <w:sz w:val="28"/>
          <w:szCs w:val="28"/>
        </w:rPr>
      </w:pPr>
    </w:p>
    <w:p w:rsidR="00B3385D" w:rsidRPr="00B3385D" w:rsidRDefault="00B3385D" w:rsidP="00B3385D">
      <w:pPr>
        <w:rPr>
          <w:rFonts w:ascii="Times New Roman" w:hAnsi="Times New Roman" w:cs="Times New Roman"/>
          <w:sz w:val="28"/>
          <w:szCs w:val="28"/>
        </w:rPr>
      </w:pPr>
    </w:p>
    <w:p w:rsidR="00B3385D" w:rsidRPr="00B3385D" w:rsidRDefault="00B3385D" w:rsidP="00B3385D">
      <w:pPr>
        <w:rPr>
          <w:rFonts w:ascii="Times New Roman" w:hAnsi="Times New Roman" w:cs="Times New Roman"/>
          <w:sz w:val="28"/>
          <w:szCs w:val="28"/>
        </w:rPr>
      </w:pPr>
    </w:p>
    <w:p w:rsidR="00B3385D" w:rsidRPr="00B3385D" w:rsidRDefault="00B3385D" w:rsidP="00B3385D">
      <w:pPr>
        <w:rPr>
          <w:rFonts w:ascii="Times New Roman" w:hAnsi="Times New Roman" w:cs="Times New Roman"/>
          <w:sz w:val="28"/>
          <w:szCs w:val="28"/>
        </w:rPr>
      </w:pPr>
    </w:p>
    <w:p w:rsidR="00B3385D" w:rsidRPr="00B3385D" w:rsidRDefault="00B3385D" w:rsidP="00B3385D">
      <w:pPr>
        <w:rPr>
          <w:rFonts w:ascii="Times New Roman" w:hAnsi="Times New Roman" w:cs="Times New Roman"/>
          <w:sz w:val="28"/>
          <w:szCs w:val="28"/>
        </w:rPr>
      </w:pPr>
    </w:p>
    <w:p w:rsidR="00B3385D" w:rsidRPr="00B3385D" w:rsidRDefault="00B3385D" w:rsidP="00B338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6282055</wp:posOffset>
            </wp:positionV>
            <wp:extent cx="4657725" cy="3493135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0410_112513_7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385D" w:rsidRPr="00B3385D" w:rsidSect="003016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1603"/>
    <w:rsid w:val="00035889"/>
    <w:rsid w:val="001D1FF4"/>
    <w:rsid w:val="00301603"/>
    <w:rsid w:val="00456842"/>
    <w:rsid w:val="007A310A"/>
    <w:rsid w:val="00B3385D"/>
    <w:rsid w:val="00C543DD"/>
    <w:rsid w:val="00D272AF"/>
    <w:rsid w:val="00EF6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8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</cp:lastModifiedBy>
  <cp:revision>2</cp:revision>
  <dcterms:created xsi:type="dcterms:W3CDTF">2023-04-12T06:21:00Z</dcterms:created>
  <dcterms:modified xsi:type="dcterms:W3CDTF">2023-04-12T06:21:00Z</dcterms:modified>
</cp:coreProperties>
</file>